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A" w:rsidRPr="00E3518F" w:rsidRDefault="00152C2A" w:rsidP="00152C2A">
      <w:pPr>
        <w:jc w:val="center"/>
        <w:rPr>
          <w:rFonts w:ascii="Arial" w:hAnsi="Arial" w:cs="Arial"/>
          <w:b/>
          <w:sz w:val="32"/>
          <w:szCs w:val="32"/>
        </w:rPr>
      </w:pPr>
      <w:r w:rsidRPr="00E3518F">
        <w:rPr>
          <w:rFonts w:ascii="Arial" w:hAnsi="Arial" w:cs="Arial"/>
          <w:b/>
          <w:sz w:val="32"/>
          <w:szCs w:val="32"/>
        </w:rPr>
        <w:t>АДМИНИСТРАЦИЯ</w:t>
      </w:r>
    </w:p>
    <w:p w:rsidR="00152C2A" w:rsidRPr="00E3518F" w:rsidRDefault="00152C2A" w:rsidP="00152C2A">
      <w:pPr>
        <w:jc w:val="center"/>
        <w:rPr>
          <w:rFonts w:ascii="Arial" w:hAnsi="Arial" w:cs="Arial"/>
          <w:b/>
          <w:sz w:val="32"/>
          <w:szCs w:val="32"/>
        </w:rPr>
      </w:pPr>
      <w:r w:rsidRPr="00E3518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D1416" w:rsidRPr="00E3518F" w:rsidRDefault="008D1416" w:rsidP="00152C2A">
      <w:pPr>
        <w:jc w:val="center"/>
        <w:rPr>
          <w:rFonts w:ascii="Arial" w:hAnsi="Arial" w:cs="Arial"/>
          <w:b/>
          <w:sz w:val="32"/>
          <w:szCs w:val="32"/>
        </w:rPr>
      </w:pPr>
      <w:r w:rsidRPr="00E3518F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152C2A" w:rsidRPr="00E3518F" w:rsidRDefault="0098648F" w:rsidP="00152C2A">
      <w:pPr>
        <w:jc w:val="center"/>
        <w:rPr>
          <w:rFonts w:ascii="Arial" w:hAnsi="Arial" w:cs="Arial"/>
          <w:b/>
          <w:sz w:val="32"/>
          <w:szCs w:val="32"/>
        </w:rPr>
      </w:pPr>
      <w:r w:rsidRPr="00E3518F">
        <w:rPr>
          <w:rFonts w:ascii="Arial" w:hAnsi="Arial" w:cs="Arial"/>
          <w:b/>
          <w:sz w:val="32"/>
          <w:szCs w:val="32"/>
        </w:rPr>
        <w:t>БАРАБАНОВСКИЙ</w:t>
      </w:r>
      <w:r w:rsidR="00152C2A" w:rsidRPr="00E3518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52C2A" w:rsidRPr="00E3518F" w:rsidRDefault="00152C2A" w:rsidP="00152C2A">
      <w:pPr>
        <w:jc w:val="center"/>
        <w:rPr>
          <w:rFonts w:ascii="Arial" w:hAnsi="Arial" w:cs="Arial"/>
          <w:b/>
          <w:sz w:val="32"/>
          <w:szCs w:val="32"/>
        </w:rPr>
      </w:pPr>
      <w:r w:rsidRPr="00E3518F"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152C2A" w:rsidRPr="00E3518F" w:rsidRDefault="00152C2A" w:rsidP="00152C2A">
      <w:pPr>
        <w:jc w:val="center"/>
        <w:rPr>
          <w:rFonts w:ascii="Arial" w:hAnsi="Arial" w:cs="Arial"/>
          <w:b/>
          <w:sz w:val="32"/>
          <w:szCs w:val="32"/>
        </w:rPr>
      </w:pPr>
      <w:r w:rsidRPr="00E3518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52C2A" w:rsidRPr="004A7A4B" w:rsidRDefault="00152C2A" w:rsidP="00152C2A">
      <w:pPr>
        <w:rPr>
          <w:b/>
          <w:sz w:val="32"/>
          <w:szCs w:val="32"/>
        </w:rPr>
      </w:pPr>
    </w:p>
    <w:p w:rsidR="00152C2A" w:rsidRPr="00E3518F" w:rsidRDefault="00152C2A" w:rsidP="00152C2A">
      <w:pPr>
        <w:jc w:val="center"/>
        <w:rPr>
          <w:rFonts w:ascii="Arial" w:hAnsi="Arial" w:cs="Arial"/>
          <w:b/>
          <w:sz w:val="32"/>
          <w:szCs w:val="32"/>
        </w:rPr>
      </w:pPr>
      <w:r w:rsidRPr="00E3518F">
        <w:rPr>
          <w:rFonts w:ascii="Arial" w:hAnsi="Arial" w:cs="Arial"/>
          <w:b/>
          <w:sz w:val="32"/>
          <w:szCs w:val="32"/>
        </w:rPr>
        <w:t>ПОСТАНОВЛЕНИЕ</w:t>
      </w:r>
    </w:p>
    <w:p w:rsidR="00152C2A" w:rsidRPr="004A7A4B" w:rsidRDefault="00152C2A" w:rsidP="00152C2A">
      <w:pPr>
        <w:rPr>
          <w:b/>
          <w:sz w:val="32"/>
          <w:szCs w:val="32"/>
        </w:rPr>
      </w:pPr>
    </w:p>
    <w:p w:rsidR="00152C2A" w:rsidRPr="008D1416" w:rsidRDefault="00281839" w:rsidP="00152C2A">
      <w:pPr>
        <w:rPr>
          <w:rFonts w:ascii="Arial" w:hAnsi="Arial" w:cs="Arial"/>
          <w:b/>
          <w:sz w:val="32"/>
          <w:szCs w:val="32"/>
        </w:rPr>
      </w:pPr>
      <w:r w:rsidRPr="008D1416">
        <w:rPr>
          <w:rFonts w:ascii="Arial" w:hAnsi="Arial" w:cs="Arial"/>
          <w:b/>
          <w:sz w:val="32"/>
          <w:szCs w:val="32"/>
        </w:rPr>
        <w:t>09</w:t>
      </w:r>
      <w:r w:rsidR="001E1850" w:rsidRPr="008D1416">
        <w:rPr>
          <w:rFonts w:ascii="Arial" w:hAnsi="Arial" w:cs="Arial"/>
          <w:b/>
          <w:sz w:val="32"/>
          <w:szCs w:val="32"/>
        </w:rPr>
        <w:t xml:space="preserve"> </w:t>
      </w:r>
      <w:r w:rsidR="00916BDA" w:rsidRPr="008D1416">
        <w:rPr>
          <w:rFonts w:ascii="Arial" w:hAnsi="Arial" w:cs="Arial"/>
          <w:b/>
          <w:sz w:val="32"/>
          <w:szCs w:val="32"/>
        </w:rPr>
        <w:t>ноября 2021</w:t>
      </w:r>
      <w:r w:rsidR="007E4393">
        <w:rPr>
          <w:rFonts w:ascii="Arial" w:hAnsi="Arial" w:cs="Arial"/>
          <w:b/>
          <w:sz w:val="32"/>
          <w:szCs w:val="32"/>
        </w:rPr>
        <w:t xml:space="preserve"> </w:t>
      </w:r>
      <w:r w:rsidR="00152C2A" w:rsidRPr="008D1416">
        <w:rPr>
          <w:rFonts w:ascii="Arial" w:hAnsi="Arial" w:cs="Arial"/>
          <w:b/>
          <w:sz w:val="32"/>
          <w:szCs w:val="32"/>
        </w:rPr>
        <w:t>года</w:t>
      </w:r>
      <w:r w:rsidR="008D1416" w:rsidRPr="008D1416">
        <w:rPr>
          <w:rFonts w:ascii="Arial" w:hAnsi="Arial" w:cs="Arial"/>
          <w:b/>
          <w:sz w:val="32"/>
          <w:szCs w:val="32"/>
        </w:rPr>
        <w:tab/>
      </w:r>
      <w:r w:rsidR="008D1416" w:rsidRPr="008D1416">
        <w:rPr>
          <w:rFonts w:ascii="Arial" w:hAnsi="Arial" w:cs="Arial"/>
          <w:b/>
          <w:sz w:val="32"/>
          <w:szCs w:val="32"/>
        </w:rPr>
        <w:tab/>
      </w:r>
      <w:r w:rsidR="008D1416" w:rsidRPr="008D1416">
        <w:rPr>
          <w:rFonts w:ascii="Arial" w:hAnsi="Arial" w:cs="Arial"/>
          <w:b/>
          <w:sz w:val="32"/>
          <w:szCs w:val="32"/>
        </w:rPr>
        <w:tab/>
      </w:r>
      <w:r w:rsidR="008D1416" w:rsidRPr="008D1416">
        <w:rPr>
          <w:rFonts w:ascii="Arial" w:hAnsi="Arial" w:cs="Arial"/>
          <w:b/>
          <w:sz w:val="32"/>
          <w:szCs w:val="32"/>
        </w:rPr>
        <w:tab/>
      </w:r>
      <w:r w:rsidR="008D1416" w:rsidRPr="008D1416">
        <w:rPr>
          <w:rFonts w:ascii="Arial" w:hAnsi="Arial" w:cs="Arial"/>
          <w:b/>
          <w:sz w:val="32"/>
          <w:szCs w:val="32"/>
        </w:rPr>
        <w:tab/>
      </w:r>
      <w:r w:rsidR="008D1416" w:rsidRPr="008D1416">
        <w:rPr>
          <w:rFonts w:ascii="Arial" w:hAnsi="Arial" w:cs="Arial"/>
          <w:b/>
          <w:sz w:val="32"/>
          <w:szCs w:val="32"/>
        </w:rPr>
        <w:tab/>
      </w:r>
      <w:r w:rsidR="008D1416" w:rsidRPr="008D1416">
        <w:rPr>
          <w:rFonts w:ascii="Arial" w:hAnsi="Arial" w:cs="Arial"/>
          <w:b/>
          <w:sz w:val="32"/>
          <w:szCs w:val="32"/>
        </w:rPr>
        <w:tab/>
      </w:r>
      <w:r w:rsidR="00916BDA" w:rsidRPr="008D1416">
        <w:rPr>
          <w:rFonts w:ascii="Arial" w:hAnsi="Arial" w:cs="Arial"/>
          <w:b/>
          <w:sz w:val="32"/>
          <w:szCs w:val="32"/>
        </w:rPr>
        <w:t>№38</w:t>
      </w:r>
      <w:r w:rsidR="001E1850" w:rsidRPr="008D1416">
        <w:rPr>
          <w:rFonts w:ascii="Arial" w:hAnsi="Arial" w:cs="Arial"/>
          <w:b/>
          <w:sz w:val="32"/>
          <w:szCs w:val="32"/>
        </w:rPr>
        <w:t>-</w:t>
      </w:r>
      <w:r w:rsidR="00152C2A" w:rsidRPr="008D141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152C2A" w:rsidRPr="008D1416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152C2A" w:rsidRDefault="00152C2A" w:rsidP="00152C2A">
      <w:pPr>
        <w:rPr>
          <w:b/>
          <w:sz w:val="32"/>
          <w:szCs w:val="32"/>
        </w:rPr>
      </w:pPr>
    </w:p>
    <w:p w:rsidR="00152C2A" w:rsidRPr="008D1416" w:rsidRDefault="00152C2A" w:rsidP="00152C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D1416">
        <w:rPr>
          <w:rFonts w:ascii="Arial" w:hAnsi="Arial" w:cs="Arial"/>
          <w:b/>
          <w:sz w:val="32"/>
          <w:szCs w:val="32"/>
        </w:rPr>
        <w:t>Об утверждении исходных данных для составления проекта</w:t>
      </w:r>
      <w:r w:rsidR="00E3518F">
        <w:rPr>
          <w:rFonts w:ascii="Arial" w:hAnsi="Arial" w:cs="Arial"/>
          <w:b/>
          <w:sz w:val="32"/>
          <w:szCs w:val="32"/>
        </w:rPr>
        <w:t xml:space="preserve"> </w:t>
      </w:r>
      <w:r w:rsidRPr="008D1416">
        <w:rPr>
          <w:rFonts w:ascii="Arial" w:hAnsi="Arial" w:cs="Arial"/>
          <w:b/>
          <w:sz w:val="32"/>
          <w:szCs w:val="32"/>
        </w:rPr>
        <w:t xml:space="preserve">бюджета муниципального образования </w:t>
      </w:r>
      <w:proofErr w:type="spellStart"/>
      <w:r w:rsidR="0098648F" w:rsidRPr="008D1416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Pr="008D1416">
        <w:rPr>
          <w:rFonts w:ascii="Arial" w:hAnsi="Arial" w:cs="Arial"/>
          <w:b/>
          <w:sz w:val="32"/>
          <w:szCs w:val="32"/>
        </w:rPr>
        <w:t xml:space="preserve"> сельсовет</w:t>
      </w:r>
      <w:r w:rsidR="00916BDA" w:rsidRPr="008D14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16BDA" w:rsidRPr="008D1416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916BDA" w:rsidRPr="008D1416">
        <w:rPr>
          <w:rFonts w:ascii="Arial" w:hAnsi="Arial" w:cs="Arial"/>
          <w:b/>
          <w:sz w:val="32"/>
          <w:szCs w:val="32"/>
        </w:rPr>
        <w:t xml:space="preserve"> района на 2022 год и на плановый период 2023 и 2024</w:t>
      </w:r>
      <w:r w:rsidRPr="008D1416">
        <w:rPr>
          <w:rFonts w:ascii="Arial" w:hAnsi="Arial" w:cs="Arial"/>
          <w:b/>
          <w:sz w:val="32"/>
          <w:szCs w:val="32"/>
        </w:rPr>
        <w:t xml:space="preserve"> годов</w:t>
      </w:r>
      <w:r w:rsidR="008D1416">
        <w:rPr>
          <w:rFonts w:ascii="Arial" w:hAnsi="Arial" w:cs="Arial"/>
          <w:b/>
          <w:sz w:val="32"/>
          <w:szCs w:val="32"/>
        </w:rPr>
        <w:t>.</w:t>
      </w:r>
    </w:p>
    <w:p w:rsidR="00152C2A" w:rsidRDefault="00152C2A" w:rsidP="00152C2A">
      <w:pPr>
        <w:rPr>
          <w:b/>
          <w:sz w:val="32"/>
          <w:szCs w:val="32"/>
        </w:rPr>
      </w:pPr>
    </w:p>
    <w:p w:rsidR="00152C2A" w:rsidRPr="008D1416" w:rsidRDefault="00152C2A" w:rsidP="008D141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D1416">
        <w:rPr>
          <w:rFonts w:ascii="Arial" w:hAnsi="Arial" w:cs="Arial"/>
          <w:sz w:val="24"/>
          <w:szCs w:val="24"/>
        </w:rPr>
        <w:t>В целях составления проекта бюджета муни</w:t>
      </w:r>
      <w:r w:rsidR="0098648F" w:rsidRPr="008D1416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98648F" w:rsidRPr="008D1416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D1416">
        <w:rPr>
          <w:rFonts w:ascii="Arial" w:hAnsi="Arial" w:cs="Arial"/>
          <w:sz w:val="24"/>
          <w:szCs w:val="24"/>
        </w:rPr>
        <w:t xml:space="preserve"> сельсовет</w:t>
      </w:r>
      <w:r w:rsidR="00BC0193" w:rsidRPr="008D1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93" w:rsidRPr="008D14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C0193" w:rsidRPr="008D1416">
        <w:rPr>
          <w:rFonts w:ascii="Arial" w:hAnsi="Arial" w:cs="Arial"/>
          <w:sz w:val="24"/>
          <w:szCs w:val="24"/>
        </w:rPr>
        <w:t xml:space="preserve"> района на 2022</w:t>
      </w:r>
      <w:r w:rsidRPr="008D1416">
        <w:rPr>
          <w:rFonts w:ascii="Arial" w:hAnsi="Arial" w:cs="Arial"/>
          <w:sz w:val="24"/>
          <w:szCs w:val="24"/>
        </w:rPr>
        <w:t xml:space="preserve"> го</w:t>
      </w:r>
      <w:r w:rsidR="00BC0193" w:rsidRPr="008D1416">
        <w:rPr>
          <w:rFonts w:ascii="Arial" w:hAnsi="Arial" w:cs="Arial"/>
          <w:sz w:val="24"/>
          <w:szCs w:val="24"/>
        </w:rPr>
        <w:t>д и на плановый период 2023 и 2024</w:t>
      </w:r>
      <w:r w:rsidRPr="008D1416">
        <w:rPr>
          <w:rFonts w:ascii="Arial" w:hAnsi="Arial" w:cs="Arial"/>
          <w:sz w:val="24"/>
          <w:szCs w:val="24"/>
        </w:rPr>
        <w:t xml:space="preserve"> годов, в соответствии с постановлением администрации муниц</w:t>
      </w:r>
      <w:r w:rsidR="0098648F" w:rsidRPr="008D1416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98648F" w:rsidRPr="008D1416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98648F" w:rsidRPr="008D1416">
        <w:rPr>
          <w:rFonts w:ascii="Arial" w:hAnsi="Arial" w:cs="Arial"/>
          <w:sz w:val="24"/>
          <w:szCs w:val="24"/>
        </w:rPr>
        <w:t xml:space="preserve"> </w:t>
      </w:r>
      <w:r w:rsidRPr="008D1416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8D14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D1416">
        <w:rPr>
          <w:rFonts w:ascii="Arial" w:hAnsi="Arial" w:cs="Arial"/>
          <w:sz w:val="24"/>
          <w:szCs w:val="24"/>
        </w:rPr>
        <w:t xml:space="preserve"> р</w:t>
      </w:r>
      <w:r w:rsidR="0072708E" w:rsidRPr="008D1416">
        <w:rPr>
          <w:rFonts w:ascii="Arial" w:hAnsi="Arial" w:cs="Arial"/>
          <w:sz w:val="24"/>
          <w:szCs w:val="24"/>
        </w:rPr>
        <w:t>айона Оренбургской области от 31.12.2019 № 62</w:t>
      </w:r>
      <w:r w:rsidRPr="008D1416">
        <w:rPr>
          <w:rFonts w:ascii="Arial" w:hAnsi="Arial" w:cs="Arial"/>
          <w:sz w:val="24"/>
          <w:szCs w:val="24"/>
        </w:rPr>
        <w:t>-п «О порядке составления проекта бюджета муниципально</w:t>
      </w:r>
      <w:r w:rsidR="0072708E" w:rsidRPr="008D1416">
        <w:rPr>
          <w:rFonts w:ascii="Arial" w:hAnsi="Arial" w:cs="Arial"/>
          <w:sz w:val="24"/>
          <w:szCs w:val="24"/>
        </w:rPr>
        <w:t xml:space="preserve">го образования </w:t>
      </w:r>
      <w:proofErr w:type="spellStart"/>
      <w:r w:rsidR="0072708E" w:rsidRPr="008D1416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D141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D14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D1416">
        <w:rPr>
          <w:rFonts w:ascii="Arial" w:hAnsi="Arial" w:cs="Arial"/>
          <w:sz w:val="24"/>
          <w:szCs w:val="24"/>
        </w:rPr>
        <w:t xml:space="preserve"> района Оренбургской области на очередной финансовый год и плановый период».</w:t>
      </w:r>
      <w:proofErr w:type="gramEnd"/>
    </w:p>
    <w:p w:rsidR="00152C2A" w:rsidRPr="008D1416" w:rsidRDefault="008D1416" w:rsidP="008D1416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2C2A" w:rsidRPr="008D1416">
        <w:rPr>
          <w:rFonts w:ascii="Arial" w:hAnsi="Arial" w:cs="Arial"/>
          <w:sz w:val="24"/>
          <w:szCs w:val="24"/>
        </w:rPr>
        <w:t>1. Утвердить:</w:t>
      </w:r>
    </w:p>
    <w:p w:rsidR="00152C2A" w:rsidRPr="008D1416" w:rsidRDefault="008D1416" w:rsidP="008D14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2C2A" w:rsidRPr="008D1416">
        <w:rPr>
          <w:rFonts w:ascii="Arial" w:hAnsi="Arial" w:cs="Arial"/>
          <w:sz w:val="24"/>
          <w:szCs w:val="24"/>
        </w:rPr>
        <w:t>а) основные направления налоговой политики муни</w:t>
      </w:r>
      <w:r w:rsidR="0072708E" w:rsidRPr="008D1416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72708E" w:rsidRPr="008D1416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52C2A" w:rsidRPr="008D1416">
        <w:rPr>
          <w:rFonts w:ascii="Arial" w:hAnsi="Arial" w:cs="Arial"/>
          <w:sz w:val="24"/>
          <w:szCs w:val="24"/>
        </w:rPr>
        <w:t>Новосергиевског</w:t>
      </w:r>
      <w:r w:rsidR="00916BDA" w:rsidRPr="008D1416">
        <w:rPr>
          <w:rFonts w:ascii="Arial" w:hAnsi="Arial" w:cs="Arial"/>
          <w:sz w:val="24"/>
          <w:szCs w:val="24"/>
        </w:rPr>
        <w:t>о</w:t>
      </w:r>
      <w:proofErr w:type="spellEnd"/>
      <w:r w:rsidR="00916BDA" w:rsidRPr="008D1416">
        <w:rPr>
          <w:rFonts w:ascii="Arial" w:hAnsi="Arial" w:cs="Arial"/>
          <w:sz w:val="24"/>
          <w:szCs w:val="24"/>
        </w:rPr>
        <w:t xml:space="preserve"> района на 2022 год и на плановый период 2023 и 2024</w:t>
      </w:r>
      <w:r w:rsidR="00152C2A" w:rsidRPr="008D1416">
        <w:rPr>
          <w:rFonts w:ascii="Arial" w:hAnsi="Arial" w:cs="Arial"/>
          <w:sz w:val="24"/>
          <w:szCs w:val="24"/>
        </w:rPr>
        <w:t xml:space="preserve"> годов, согласно приложению № 1 к настоящему постановлению;</w:t>
      </w:r>
    </w:p>
    <w:p w:rsidR="00152C2A" w:rsidRPr="008D1416" w:rsidRDefault="008D1416" w:rsidP="008D1416">
      <w:pPr>
        <w:pStyle w:val="a3"/>
        <w:jc w:val="both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sz w:val="24"/>
          <w:szCs w:val="24"/>
        </w:rPr>
        <w:tab/>
      </w:r>
      <w:r w:rsidR="00152C2A" w:rsidRPr="008D1416">
        <w:rPr>
          <w:rFonts w:ascii="Arial" w:hAnsi="Arial" w:cs="Arial"/>
          <w:sz w:val="24"/>
          <w:szCs w:val="24"/>
        </w:rPr>
        <w:t>б) основные направления бюджетной политики муни</w:t>
      </w:r>
      <w:r w:rsidR="0072708E" w:rsidRPr="008D1416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72708E" w:rsidRPr="008D1416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сельсовет</w:t>
      </w:r>
      <w:r w:rsidR="00916BDA" w:rsidRPr="008D1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BDA" w:rsidRPr="008D14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16BDA" w:rsidRPr="008D1416">
        <w:rPr>
          <w:rFonts w:ascii="Arial" w:hAnsi="Arial" w:cs="Arial"/>
          <w:sz w:val="24"/>
          <w:szCs w:val="24"/>
        </w:rPr>
        <w:t xml:space="preserve"> района на 2022</w:t>
      </w:r>
      <w:r w:rsidR="00152C2A" w:rsidRPr="008D1416">
        <w:rPr>
          <w:rFonts w:ascii="Arial" w:hAnsi="Arial" w:cs="Arial"/>
          <w:sz w:val="24"/>
          <w:szCs w:val="24"/>
        </w:rPr>
        <w:t xml:space="preserve"> год и на плановый</w:t>
      </w:r>
      <w:r w:rsidRPr="008D1416">
        <w:rPr>
          <w:rFonts w:ascii="Arial" w:hAnsi="Arial" w:cs="Arial"/>
          <w:sz w:val="24"/>
          <w:szCs w:val="24"/>
        </w:rPr>
        <w:t xml:space="preserve"> период </w:t>
      </w:r>
      <w:r w:rsidR="00916BDA" w:rsidRPr="008D1416">
        <w:rPr>
          <w:rFonts w:ascii="Arial" w:hAnsi="Arial" w:cs="Arial"/>
          <w:sz w:val="24"/>
          <w:szCs w:val="24"/>
        </w:rPr>
        <w:t>2023 и 2024</w:t>
      </w:r>
      <w:r w:rsidR="00152C2A" w:rsidRPr="008D1416">
        <w:rPr>
          <w:rFonts w:ascii="Arial" w:hAnsi="Arial" w:cs="Arial"/>
          <w:sz w:val="24"/>
          <w:szCs w:val="24"/>
        </w:rPr>
        <w:t xml:space="preserve"> годов, согласно приложению № 2 к настоящему постановлению;</w:t>
      </w:r>
    </w:p>
    <w:p w:rsidR="00152C2A" w:rsidRPr="008D1416" w:rsidRDefault="008D1416" w:rsidP="008D1416">
      <w:pPr>
        <w:pStyle w:val="a3"/>
        <w:jc w:val="both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sz w:val="24"/>
          <w:szCs w:val="24"/>
        </w:rPr>
        <w:tab/>
      </w:r>
      <w:r w:rsidR="00152C2A" w:rsidRPr="008D1416">
        <w:rPr>
          <w:rFonts w:ascii="Arial" w:hAnsi="Arial" w:cs="Arial"/>
          <w:sz w:val="24"/>
          <w:szCs w:val="24"/>
        </w:rPr>
        <w:t>в) долговую политику муни</w:t>
      </w:r>
      <w:r w:rsidR="0072708E" w:rsidRPr="008D1416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72708E" w:rsidRPr="008D1416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916BDA" w:rsidRPr="008D1416">
        <w:rPr>
          <w:rFonts w:ascii="Arial" w:hAnsi="Arial" w:cs="Arial"/>
          <w:sz w:val="24"/>
          <w:szCs w:val="24"/>
        </w:rPr>
        <w:t xml:space="preserve"> сельсовет на 2022 год и на плановый период 2023 и 2024</w:t>
      </w:r>
      <w:r w:rsidR="00152C2A" w:rsidRPr="008D1416">
        <w:rPr>
          <w:rFonts w:ascii="Arial" w:hAnsi="Arial" w:cs="Arial"/>
          <w:sz w:val="24"/>
          <w:szCs w:val="24"/>
        </w:rPr>
        <w:t xml:space="preserve"> годов согласно приложению № 3 к настоящему постановлению;</w:t>
      </w:r>
    </w:p>
    <w:p w:rsidR="00152C2A" w:rsidRPr="008D1416" w:rsidRDefault="008D1416" w:rsidP="008D1416">
      <w:pPr>
        <w:pStyle w:val="a3"/>
        <w:jc w:val="both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sz w:val="24"/>
          <w:szCs w:val="24"/>
        </w:rPr>
        <w:tab/>
      </w:r>
      <w:r w:rsidR="00152C2A" w:rsidRPr="008D1416">
        <w:rPr>
          <w:rFonts w:ascii="Arial" w:hAnsi="Arial" w:cs="Arial"/>
          <w:sz w:val="24"/>
          <w:szCs w:val="24"/>
        </w:rPr>
        <w:t>г) основные характеристики проекта бюджета муни</w:t>
      </w:r>
      <w:r w:rsidR="0072708E" w:rsidRPr="008D1416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72708E" w:rsidRPr="008D1416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сельсовет</w:t>
      </w:r>
      <w:r w:rsidR="00916BDA" w:rsidRPr="008D1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BDA" w:rsidRPr="008D14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16BDA" w:rsidRPr="008D1416">
        <w:rPr>
          <w:rFonts w:ascii="Arial" w:hAnsi="Arial" w:cs="Arial"/>
          <w:sz w:val="24"/>
          <w:szCs w:val="24"/>
        </w:rPr>
        <w:t xml:space="preserve"> района на 2022 год и на плановый период 2023 и 2024</w:t>
      </w:r>
      <w:r w:rsidR="00152C2A" w:rsidRPr="008D1416">
        <w:rPr>
          <w:rFonts w:ascii="Arial" w:hAnsi="Arial" w:cs="Arial"/>
          <w:sz w:val="24"/>
          <w:szCs w:val="24"/>
        </w:rPr>
        <w:t xml:space="preserve"> годов согласно приложению № 4 к настоящему постановлению;</w:t>
      </w:r>
    </w:p>
    <w:p w:rsidR="00152C2A" w:rsidRPr="00E3518F" w:rsidRDefault="008D1416" w:rsidP="008D1416">
      <w:pPr>
        <w:pStyle w:val="a3"/>
        <w:jc w:val="both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sz w:val="24"/>
          <w:szCs w:val="24"/>
        </w:rPr>
        <w:tab/>
      </w:r>
      <w:r w:rsidR="00152C2A" w:rsidRPr="008D1416">
        <w:rPr>
          <w:rFonts w:ascii="Arial" w:hAnsi="Arial" w:cs="Arial"/>
          <w:sz w:val="24"/>
          <w:szCs w:val="24"/>
        </w:rPr>
        <w:t>д) объем бюджетных ассигнований на исполнение действующих расходных</w:t>
      </w:r>
      <w:r w:rsidR="00152C2A" w:rsidRPr="008D1416">
        <w:rPr>
          <w:rFonts w:ascii="Arial" w:hAnsi="Arial" w:cs="Arial"/>
          <w:sz w:val="28"/>
          <w:szCs w:val="28"/>
        </w:rPr>
        <w:t xml:space="preserve"> </w:t>
      </w:r>
      <w:r w:rsidR="00152C2A" w:rsidRPr="00E3518F">
        <w:rPr>
          <w:rFonts w:ascii="Arial" w:hAnsi="Arial" w:cs="Arial"/>
          <w:sz w:val="24"/>
          <w:szCs w:val="24"/>
        </w:rPr>
        <w:t>обязательств бюджета муни</w:t>
      </w:r>
      <w:r w:rsidR="0072708E" w:rsidRPr="00E3518F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72708E" w:rsidRPr="00E3518F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52C2A" w:rsidRPr="00E3518F">
        <w:rPr>
          <w:rFonts w:ascii="Arial" w:hAnsi="Arial" w:cs="Arial"/>
          <w:sz w:val="24"/>
          <w:szCs w:val="24"/>
        </w:rPr>
        <w:t xml:space="preserve"> сельсовет</w:t>
      </w:r>
      <w:r w:rsidR="00BC0193" w:rsidRPr="00E351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93" w:rsidRPr="00E3518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C0193" w:rsidRPr="00E3518F">
        <w:rPr>
          <w:rFonts w:ascii="Arial" w:hAnsi="Arial" w:cs="Arial"/>
          <w:sz w:val="24"/>
          <w:szCs w:val="24"/>
        </w:rPr>
        <w:t xml:space="preserve"> района на 2022 год и на плановый период 2023 и 2024</w:t>
      </w:r>
      <w:r w:rsidR="00152C2A" w:rsidRPr="00E3518F">
        <w:rPr>
          <w:rFonts w:ascii="Arial" w:hAnsi="Arial" w:cs="Arial"/>
          <w:sz w:val="24"/>
          <w:szCs w:val="24"/>
        </w:rPr>
        <w:t xml:space="preserve"> годов по главным распорядителям средств бюджета согласно приложению № 5 к настоящему постановлению;</w:t>
      </w:r>
    </w:p>
    <w:p w:rsidR="00152C2A" w:rsidRPr="008D1416" w:rsidRDefault="008D1416" w:rsidP="008D14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152C2A" w:rsidRPr="008D1416">
        <w:rPr>
          <w:rFonts w:ascii="Arial" w:hAnsi="Arial" w:cs="Arial"/>
          <w:sz w:val="24"/>
          <w:szCs w:val="24"/>
        </w:rPr>
        <w:t>е) объем бюджетных ассигнований на исполнение действующих расходных обязательств бюджета муни</w:t>
      </w:r>
      <w:r w:rsidR="0072708E" w:rsidRPr="008D1416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72708E" w:rsidRPr="008D1416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сельсовет</w:t>
      </w:r>
      <w:r w:rsidR="00BC0193" w:rsidRPr="008D1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93" w:rsidRPr="008D1416">
        <w:rPr>
          <w:rFonts w:ascii="Arial" w:hAnsi="Arial" w:cs="Arial"/>
          <w:sz w:val="24"/>
          <w:szCs w:val="24"/>
        </w:rPr>
        <w:lastRenderedPageBreak/>
        <w:t>Новосергиевского</w:t>
      </w:r>
      <w:proofErr w:type="spellEnd"/>
      <w:r w:rsidR="00BC0193" w:rsidRPr="008D1416">
        <w:rPr>
          <w:rFonts w:ascii="Arial" w:hAnsi="Arial" w:cs="Arial"/>
          <w:sz w:val="24"/>
          <w:szCs w:val="24"/>
        </w:rPr>
        <w:t xml:space="preserve"> района на 2022 год и на плановый период 2023</w:t>
      </w:r>
      <w:r w:rsidR="00152C2A" w:rsidRPr="008D1416">
        <w:rPr>
          <w:rFonts w:ascii="Arial" w:hAnsi="Arial" w:cs="Arial"/>
          <w:sz w:val="24"/>
          <w:szCs w:val="24"/>
        </w:rPr>
        <w:t xml:space="preserve"> и </w:t>
      </w:r>
      <w:r w:rsidR="00BC0193" w:rsidRPr="008D1416">
        <w:rPr>
          <w:rFonts w:ascii="Arial" w:hAnsi="Arial" w:cs="Arial"/>
          <w:sz w:val="24"/>
          <w:szCs w:val="24"/>
        </w:rPr>
        <w:t>2024</w:t>
      </w:r>
      <w:r w:rsidR="00152C2A" w:rsidRPr="008D1416">
        <w:rPr>
          <w:rFonts w:ascii="Arial" w:hAnsi="Arial" w:cs="Arial"/>
          <w:sz w:val="24"/>
          <w:szCs w:val="24"/>
        </w:rPr>
        <w:t xml:space="preserve"> годов </w:t>
      </w:r>
      <w:proofErr w:type="gramStart"/>
      <w:r w:rsidR="00152C2A" w:rsidRPr="008D1416">
        <w:rPr>
          <w:rFonts w:ascii="Arial" w:hAnsi="Arial" w:cs="Arial"/>
          <w:sz w:val="24"/>
          <w:szCs w:val="24"/>
        </w:rPr>
        <w:t>по</w:t>
      </w:r>
      <w:proofErr w:type="gramEnd"/>
      <w:r w:rsidR="00152C2A" w:rsidRPr="008D1416">
        <w:rPr>
          <w:rFonts w:ascii="Arial" w:hAnsi="Arial" w:cs="Arial"/>
          <w:sz w:val="24"/>
          <w:szCs w:val="24"/>
        </w:rPr>
        <w:t xml:space="preserve"> разделам классификации расходов бюджета согласно приложению № 6 к настоящему постановлению.</w:t>
      </w:r>
    </w:p>
    <w:p w:rsidR="00152C2A" w:rsidRPr="008D1416" w:rsidRDefault="008D1416" w:rsidP="008D14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2C2A" w:rsidRPr="008D1416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52C2A" w:rsidRPr="008D1416">
        <w:rPr>
          <w:rFonts w:ascii="Arial" w:hAnsi="Arial" w:cs="Arial"/>
          <w:sz w:val="24"/>
          <w:szCs w:val="24"/>
        </w:rPr>
        <w:t>Установить, что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вышестоящих бюджетов, а также может быть перераспределен между главными распорядителями средств бюджета муниц</w:t>
      </w:r>
      <w:r w:rsidR="0072708E" w:rsidRPr="008D1416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72708E" w:rsidRPr="008D1416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72708E" w:rsidRPr="008D1416">
        <w:rPr>
          <w:rFonts w:ascii="Arial" w:hAnsi="Arial" w:cs="Arial"/>
          <w:sz w:val="24"/>
          <w:szCs w:val="24"/>
        </w:rPr>
        <w:t xml:space="preserve"> </w:t>
      </w:r>
      <w:r w:rsidR="00152C2A" w:rsidRPr="008D1416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52C2A" w:rsidRPr="008D14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района в случае изменения их функций и полномочий, в связи с передачей муниципального имущества и изменения в законодательстве.</w:t>
      </w:r>
      <w:proofErr w:type="gramEnd"/>
    </w:p>
    <w:p w:rsidR="00152C2A" w:rsidRPr="008D1416" w:rsidRDefault="008D1416" w:rsidP="008D14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2C2A" w:rsidRPr="008D1416">
        <w:rPr>
          <w:rFonts w:ascii="Arial" w:hAnsi="Arial" w:cs="Arial"/>
          <w:sz w:val="24"/>
          <w:szCs w:val="24"/>
        </w:rPr>
        <w:t>3. Администрации муни</w:t>
      </w:r>
      <w:r w:rsidR="0072708E" w:rsidRPr="008D1416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72708E" w:rsidRPr="008D1416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52C2A" w:rsidRPr="008D14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района направить копию настоящего постановления в Совет народных депутатов муниц</w:t>
      </w:r>
      <w:r w:rsidR="0072708E" w:rsidRPr="008D1416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72708E" w:rsidRPr="008D1416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72708E" w:rsidRPr="008D1416">
        <w:rPr>
          <w:rFonts w:ascii="Arial" w:hAnsi="Arial" w:cs="Arial"/>
          <w:sz w:val="24"/>
          <w:szCs w:val="24"/>
        </w:rPr>
        <w:t xml:space="preserve"> </w:t>
      </w:r>
      <w:r w:rsidR="00152C2A" w:rsidRPr="008D1416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52C2A" w:rsidRPr="008D14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района для информации.</w:t>
      </w:r>
    </w:p>
    <w:p w:rsidR="00152C2A" w:rsidRPr="008D1416" w:rsidRDefault="008D1416" w:rsidP="008D14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2C2A" w:rsidRPr="008D1416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52C2A" w:rsidRPr="008D1416">
        <w:rPr>
          <w:rFonts w:ascii="Arial" w:hAnsi="Arial" w:cs="Arial"/>
          <w:sz w:val="24"/>
          <w:szCs w:val="24"/>
        </w:rPr>
        <w:t>Контроль за</w:t>
      </w:r>
      <w:proofErr w:type="gramEnd"/>
      <w:r w:rsidR="00152C2A" w:rsidRPr="008D141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52C2A" w:rsidRPr="008D1416" w:rsidRDefault="008D1416" w:rsidP="008D14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2C2A" w:rsidRPr="008D1416">
        <w:rPr>
          <w:rFonts w:ascii="Arial" w:hAnsi="Arial" w:cs="Arial"/>
          <w:sz w:val="24"/>
          <w:szCs w:val="24"/>
        </w:rPr>
        <w:t>5. Постановление вступает в силу со дня его подписания и подлежит размещению на официально</w:t>
      </w:r>
      <w:r w:rsidR="0072708E" w:rsidRPr="008D1416">
        <w:rPr>
          <w:rFonts w:ascii="Arial" w:hAnsi="Arial" w:cs="Arial"/>
          <w:sz w:val="24"/>
          <w:szCs w:val="24"/>
        </w:rPr>
        <w:t xml:space="preserve">м сайте администрации </w:t>
      </w:r>
      <w:proofErr w:type="spellStart"/>
      <w:r w:rsidR="0072708E" w:rsidRPr="008D1416">
        <w:rPr>
          <w:rFonts w:ascii="Arial" w:hAnsi="Arial" w:cs="Arial"/>
          <w:sz w:val="24"/>
          <w:szCs w:val="24"/>
        </w:rPr>
        <w:t>Барабановского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52C2A" w:rsidRPr="008D14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152C2A" w:rsidRPr="008D1416" w:rsidRDefault="00152C2A" w:rsidP="00152C2A">
      <w:pPr>
        <w:rPr>
          <w:rFonts w:ascii="Arial" w:hAnsi="Arial" w:cs="Arial"/>
          <w:b/>
          <w:sz w:val="24"/>
          <w:szCs w:val="24"/>
        </w:rPr>
      </w:pPr>
    </w:p>
    <w:p w:rsidR="00152C2A" w:rsidRPr="008D1416" w:rsidRDefault="00152C2A" w:rsidP="00152C2A">
      <w:pPr>
        <w:rPr>
          <w:rFonts w:ascii="Arial" w:hAnsi="Arial" w:cs="Arial"/>
          <w:b/>
          <w:sz w:val="24"/>
          <w:szCs w:val="24"/>
        </w:rPr>
      </w:pPr>
    </w:p>
    <w:p w:rsidR="00152C2A" w:rsidRPr="008D1416" w:rsidRDefault="00152C2A" w:rsidP="00152C2A">
      <w:pPr>
        <w:rPr>
          <w:rFonts w:ascii="Arial" w:hAnsi="Arial" w:cs="Arial"/>
          <w:b/>
          <w:sz w:val="24"/>
          <w:szCs w:val="24"/>
        </w:rPr>
      </w:pPr>
    </w:p>
    <w:p w:rsidR="00152C2A" w:rsidRPr="008D1416" w:rsidRDefault="00152C2A" w:rsidP="00152C2A">
      <w:pPr>
        <w:pStyle w:val="a3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sz w:val="24"/>
          <w:szCs w:val="24"/>
        </w:rPr>
        <w:t xml:space="preserve">Глава администрации               </w:t>
      </w:r>
    </w:p>
    <w:p w:rsidR="00152C2A" w:rsidRPr="008D1416" w:rsidRDefault="0072708E" w:rsidP="00152C2A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8D1416">
        <w:rPr>
          <w:rFonts w:ascii="Arial" w:hAnsi="Arial" w:cs="Arial"/>
          <w:sz w:val="24"/>
          <w:szCs w:val="24"/>
        </w:rPr>
        <w:t>Барабановского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сельсовета                                                   </w:t>
      </w:r>
      <w:proofErr w:type="spellStart"/>
      <w:r w:rsidRPr="008D1416">
        <w:rPr>
          <w:rFonts w:ascii="Arial" w:hAnsi="Arial" w:cs="Arial"/>
          <w:sz w:val="24"/>
          <w:szCs w:val="24"/>
        </w:rPr>
        <w:t>В.Н.Киян</w:t>
      </w:r>
      <w:proofErr w:type="spellEnd"/>
      <w:r w:rsidR="00152C2A" w:rsidRPr="008D1416">
        <w:rPr>
          <w:rFonts w:ascii="Arial" w:hAnsi="Arial" w:cs="Arial"/>
          <w:sz w:val="24"/>
          <w:szCs w:val="24"/>
        </w:rPr>
        <w:t xml:space="preserve">   </w:t>
      </w:r>
    </w:p>
    <w:p w:rsidR="00152C2A" w:rsidRPr="008D1416" w:rsidRDefault="00152C2A" w:rsidP="00152C2A">
      <w:pPr>
        <w:pStyle w:val="a3"/>
        <w:rPr>
          <w:rFonts w:ascii="Arial" w:hAnsi="Arial" w:cs="Arial"/>
          <w:sz w:val="24"/>
          <w:szCs w:val="24"/>
        </w:rPr>
      </w:pPr>
    </w:p>
    <w:p w:rsidR="00152C2A" w:rsidRPr="008D1416" w:rsidRDefault="00152C2A" w:rsidP="00152C2A">
      <w:pPr>
        <w:pStyle w:val="a3"/>
        <w:rPr>
          <w:rFonts w:ascii="Arial" w:hAnsi="Arial" w:cs="Arial"/>
          <w:sz w:val="24"/>
          <w:szCs w:val="24"/>
        </w:rPr>
      </w:pPr>
    </w:p>
    <w:p w:rsidR="00152C2A" w:rsidRPr="008D1416" w:rsidRDefault="00152C2A" w:rsidP="00152C2A">
      <w:pPr>
        <w:pStyle w:val="a3"/>
        <w:rPr>
          <w:rFonts w:ascii="Arial" w:hAnsi="Arial" w:cs="Arial"/>
          <w:sz w:val="24"/>
          <w:szCs w:val="24"/>
        </w:rPr>
      </w:pPr>
    </w:p>
    <w:p w:rsidR="00152C2A" w:rsidRDefault="00152C2A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8D1416" w:rsidRPr="008D1416" w:rsidRDefault="008D1416" w:rsidP="00152C2A">
      <w:pPr>
        <w:pStyle w:val="a3"/>
        <w:rPr>
          <w:rFonts w:ascii="Arial" w:hAnsi="Arial" w:cs="Arial"/>
          <w:sz w:val="24"/>
          <w:szCs w:val="24"/>
        </w:rPr>
      </w:pPr>
    </w:p>
    <w:p w:rsidR="00152C2A" w:rsidRPr="008D1416" w:rsidRDefault="00152C2A" w:rsidP="00152C2A">
      <w:pPr>
        <w:pStyle w:val="a3"/>
        <w:rPr>
          <w:rFonts w:ascii="Arial" w:hAnsi="Arial" w:cs="Arial"/>
          <w:sz w:val="24"/>
          <w:szCs w:val="24"/>
        </w:rPr>
      </w:pPr>
    </w:p>
    <w:p w:rsidR="00152C2A" w:rsidRPr="008D1416" w:rsidRDefault="00152C2A" w:rsidP="00152C2A">
      <w:pPr>
        <w:pStyle w:val="a3"/>
        <w:rPr>
          <w:rFonts w:ascii="Arial" w:hAnsi="Arial" w:cs="Arial"/>
          <w:sz w:val="24"/>
          <w:szCs w:val="24"/>
        </w:rPr>
      </w:pPr>
    </w:p>
    <w:p w:rsidR="00152C2A" w:rsidRPr="008D1416" w:rsidRDefault="00152C2A" w:rsidP="00152C2A">
      <w:pPr>
        <w:pStyle w:val="a3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sz w:val="24"/>
          <w:szCs w:val="24"/>
        </w:rPr>
        <w:t xml:space="preserve">Разослано: финансовому отделу </w:t>
      </w:r>
      <w:proofErr w:type="spellStart"/>
      <w:r w:rsidRPr="008D14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D1416">
        <w:rPr>
          <w:rFonts w:ascii="Arial" w:hAnsi="Arial" w:cs="Arial"/>
          <w:sz w:val="24"/>
          <w:szCs w:val="24"/>
        </w:rPr>
        <w:t xml:space="preserve"> района, ЦБУ </w:t>
      </w:r>
      <w:proofErr w:type="spellStart"/>
      <w:r w:rsidRPr="008D14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D1416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8D1416">
        <w:rPr>
          <w:rFonts w:ascii="Arial" w:hAnsi="Arial" w:cs="Arial"/>
          <w:sz w:val="24"/>
          <w:szCs w:val="24"/>
        </w:rPr>
        <w:t>орготделу</w:t>
      </w:r>
      <w:proofErr w:type="spellEnd"/>
      <w:r w:rsidRPr="008D1416">
        <w:rPr>
          <w:rFonts w:ascii="Arial" w:hAnsi="Arial" w:cs="Arial"/>
          <w:sz w:val="24"/>
          <w:szCs w:val="24"/>
        </w:rPr>
        <w:t>, прокурору.</w:t>
      </w:r>
    </w:p>
    <w:p w:rsidR="00152C2A" w:rsidRPr="008D1416" w:rsidRDefault="00152C2A" w:rsidP="00152C2A">
      <w:pPr>
        <w:rPr>
          <w:rFonts w:ascii="Arial" w:hAnsi="Arial" w:cs="Arial"/>
          <w:b/>
          <w:sz w:val="24"/>
          <w:szCs w:val="24"/>
        </w:rPr>
      </w:pPr>
    </w:p>
    <w:p w:rsidR="00CA3A55" w:rsidRPr="008D1416" w:rsidRDefault="00E3518F">
      <w:pPr>
        <w:rPr>
          <w:rFonts w:ascii="Arial" w:hAnsi="Arial" w:cs="Arial"/>
          <w:sz w:val="24"/>
          <w:szCs w:val="24"/>
        </w:rPr>
      </w:pPr>
    </w:p>
    <w:p w:rsidR="00152C2A" w:rsidRDefault="00152C2A"/>
    <w:p w:rsidR="008D1416" w:rsidRDefault="008D1416"/>
    <w:p w:rsidR="00E3518F" w:rsidRDefault="00E3518F" w:rsidP="00152C2A">
      <w:pPr>
        <w:autoSpaceDE w:val="0"/>
        <w:jc w:val="right"/>
        <w:rPr>
          <w:rFonts w:ascii="Arial" w:hAnsi="Arial" w:cs="Arial"/>
          <w:b/>
          <w:sz w:val="28"/>
          <w:szCs w:val="28"/>
        </w:rPr>
      </w:pPr>
    </w:p>
    <w:p w:rsidR="00E3518F" w:rsidRDefault="00E3518F" w:rsidP="00152C2A">
      <w:pPr>
        <w:autoSpaceDE w:val="0"/>
        <w:jc w:val="right"/>
        <w:rPr>
          <w:rFonts w:ascii="Arial" w:hAnsi="Arial" w:cs="Arial"/>
          <w:b/>
          <w:sz w:val="28"/>
          <w:szCs w:val="28"/>
        </w:rPr>
      </w:pPr>
    </w:p>
    <w:p w:rsidR="00152C2A" w:rsidRPr="008D1416" w:rsidRDefault="00152C2A" w:rsidP="00152C2A">
      <w:pPr>
        <w:autoSpaceDE w:val="0"/>
        <w:jc w:val="right"/>
        <w:rPr>
          <w:rFonts w:ascii="Arial" w:hAnsi="Arial" w:cs="Arial"/>
          <w:b/>
          <w:sz w:val="28"/>
          <w:szCs w:val="28"/>
        </w:rPr>
      </w:pPr>
      <w:r w:rsidRPr="008D1416">
        <w:rPr>
          <w:rFonts w:ascii="Arial" w:hAnsi="Arial" w:cs="Arial"/>
          <w:b/>
          <w:sz w:val="28"/>
          <w:szCs w:val="28"/>
        </w:rPr>
        <w:lastRenderedPageBreak/>
        <w:t>Приложение №1</w:t>
      </w:r>
    </w:p>
    <w:p w:rsidR="00152C2A" w:rsidRPr="008D1416" w:rsidRDefault="00152C2A" w:rsidP="00152C2A">
      <w:pPr>
        <w:autoSpaceDE w:val="0"/>
        <w:ind w:firstLine="540"/>
        <w:jc w:val="right"/>
        <w:rPr>
          <w:rFonts w:ascii="Arial" w:hAnsi="Arial" w:cs="Arial"/>
          <w:b/>
          <w:sz w:val="28"/>
          <w:szCs w:val="28"/>
        </w:rPr>
      </w:pPr>
      <w:r w:rsidRPr="008D1416">
        <w:rPr>
          <w:rFonts w:ascii="Arial" w:hAnsi="Arial" w:cs="Arial"/>
          <w:b/>
          <w:sz w:val="28"/>
          <w:szCs w:val="28"/>
        </w:rPr>
        <w:t>к постановлению администрации</w:t>
      </w:r>
    </w:p>
    <w:p w:rsidR="00152C2A" w:rsidRPr="008D1416" w:rsidRDefault="00152C2A" w:rsidP="00152C2A">
      <w:pPr>
        <w:autoSpaceDE w:val="0"/>
        <w:ind w:firstLine="540"/>
        <w:jc w:val="right"/>
        <w:rPr>
          <w:rFonts w:ascii="Arial" w:hAnsi="Arial" w:cs="Arial"/>
          <w:b/>
          <w:sz w:val="28"/>
          <w:szCs w:val="28"/>
        </w:rPr>
      </w:pPr>
      <w:r w:rsidRPr="008D141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52C2A" w:rsidRPr="008D1416" w:rsidRDefault="0072708E" w:rsidP="008D1416">
      <w:pPr>
        <w:autoSpaceDE w:val="0"/>
        <w:ind w:firstLine="540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8D1416">
        <w:rPr>
          <w:rFonts w:ascii="Arial" w:hAnsi="Arial" w:cs="Arial"/>
          <w:b/>
          <w:sz w:val="28"/>
          <w:szCs w:val="28"/>
        </w:rPr>
        <w:t>Барабановский</w:t>
      </w:r>
      <w:proofErr w:type="spellEnd"/>
      <w:r w:rsidR="00152C2A" w:rsidRPr="008D1416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152C2A" w:rsidRPr="008D1416" w:rsidRDefault="00152C2A" w:rsidP="00152C2A">
      <w:pPr>
        <w:autoSpaceDE w:val="0"/>
        <w:ind w:firstLine="540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8D1416">
        <w:rPr>
          <w:rFonts w:ascii="Arial" w:hAnsi="Arial" w:cs="Arial"/>
          <w:b/>
          <w:sz w:val="28"/>
          <w:szCs w:val="28"/>
        </w:rPr>
        <w:t>Новосергиевского</w:t>
      </w:r>
      <w:proofErr w:type="spellEnd"/>
      <w:r w:rsidRPr="008D1416">
        <w:rPr>
          <w:rFonts w:ascii="Arial" w:hAnsi="Arial" w:cs="Arial"/>
          <w:b/>
          <w:sz w:val="28"/>
          <w:szCs w:val="28"/>
        </w:rPr>
        <w:t xml:space="preserve"> района </w:t>
      </w:r>
    </w:p>
    <w:p w:rsidR="00152C2A" w:rsidRPr="008D1416" w:rsidRDefault="007E4393" w:rsidP="00152C2A">
      <w:pPr>
        <w:autoSpaceDE w:val="0"/>
        <w:ind w:firstLine="5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09.11.2021</w:t>
      </w:r>
      <w:r w:rsidR="0072708E" w:rsidRPr="008D1416">
        <w:rPr>
          <w:rFonts w:ascii="Arial" w:hAnsi="Arial" w:cs="Arial"/>
          <w:b/>
          <w:sz w:val="28"/>
          <w:szCs w:val="28"/>
        </w:rPr>
        <w:t xml:space="preserve"> №</w:t>
      </w:r>
      <w:r w:rsidR="00BC0193" w:rsidRPr="008D1416">
        <w:rPr>
          <w:rFonts w:ascii="Arial" w:hAnsi="Arial" w:cs="Arial"/>
          <w:b/>
          <w:sz w:val="28"/>
          <w:szCs w:val="28"/>
        </w:rPr>
        <w:t>38</w:t>
      </w:r>
      <w:r w:rsidR="0072708E" w:rsidRPr="008D1416">
        <w:rPr>
          <w:rFonts w:ascii="Arial" w:hAnsi="Arial" w:cs="Arial"/>
          <w:b/>
          <w:sz w:val="28"/>
          <w:szCs w:val="28"/>
        </w:rPr>
        <w:t xml:space="preserve"> </w:t>
      </w:r>
      <w:r w:rsidR="00152C2A" w:rsidRPr="008D1416">
        <w:rPr>
          <w:rFonts w:ascii="Arial" w:hAnsi="Arial" w:cs="Arial"/>
          <w:b/>
          <w:sz w:val="28"/>
          <w:szCs w:val="28"/>
        </w:rPr>
        <w:t>-</w:t>
      </w:r>
      <w:proofErr w:type="gramStart"/>
      <w:r w:rsidR="00152C2A" w:rsidRPr="008D1416">
        <w:rPr>
          <w:rFonts w:ascii="Arial" w:hAnsi="Arial" w:cs="Arial"/>
          <w:b/>
          <w:sz w:val="28"/>
          <w:szCs w:val="28"/>
        </w:rPr>
        <w:t>п</w:t>
      </w:r>
      <w:proofErr w:type="gramEnd"/>
    </w:p>
    <w:p w:rsidR="00152C2A" w:rsidRPr="00E3518F" w:rsidRDefault="00152C2A" w:rsidP="00152C2A">
      <w:pPr>
        <w:autoSpaceDE w:val="0"/>
        <w:ind w:firstLine="540"/>
        <w:jc w:val="right"/>
        <w:rPr>
          <w:sz w:val="24"/>
          <w:szCs w:val="24"/>
        </w:rPr>
      </w:pPr>
    </w:p>
    <w:p w:rsidR="00152C2A" w:rsidRPr="008D1416" w:rsidRDefault="00152C2A" w:rsidP="00152C2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b/>
          <w:color w:val="000000"/>
          <w:sz w:val="24"/>
          <w:szCs w:val="24"/>
        </w:rPr>
        <w:t xml:space="preserve">Основные направления </w:t>
      </w:r>
      <w:proofErr w:type="gramStart"/>
      <w:r w:rsidRPr="008D1416">
        <w:rPr>
          <w:rFonts w:ascii="Arial" w:hAnsi="Arial" w:cs="Arial"/>
          <w:b/>
          <w:color w:val="000000"/>
          <w:sz w:val="24"/>
          <w:szCs w:val="24"/>
        </w:rPr>
        <w:t>налоговой</w:t>
      </w:r>
      <w:proofErr w:type="gramEnd"/>
      <w:r w:rsidR="00E3518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52C2A" w:rsidRPr="008D1416" w:rsidRDefault="00152C2A" w:rsidP="00152C2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b/>
          <w:color w:val="000000"/>
          <w:sz w:val="24"/>
          <w:szCs w:val="24"/>
        </w:rPr>
        <w:t>политики муни</w:t>
      </w:r>
      <w:r w:rsidR="0072708E" w:rsidRPr="008D1416">
        <w:rPr>
          <w:rFonts w:ascii="Arial" w:hAnsi="Arial" w:cs="Arial"/>
          <w:b/>
          <w:color w:val="000000"/>
          <w:sz w:val="24"/>
          <w:szCs w:val="24"/>
        </w:rPr>
        <w:t xml:space="preserve">ципального образования </w:t>
      </w:r>
      <w:proofErr w:type="spellStart"/>
      <w:r w:rsidR="0072708E" w:rsidRPr="008D1416">
        <w:rPr>
          <w:rFonts w:ascii="Arial" w:hAnsi="Arial" w:cs="Arial"/>
          <w:b/>
          <w:color w:val="000000"/>
          <w:sz w:val="24"/>
          <w:szCs w:val="24"/>
        </w:rPr>
        <w:t>Барабановский</w:t>
      </w:r>
      <w:proofErr w:type="spellEnd"/>
      <w:r w:rsidRPr="008D1416">
        <w:rPr>
          <w:rFonts w:ascii="Arial" w:hAnsi="Arial" w:cs="Arial"/>
          <w:b/>
          <w:color w:val="000000"/>
          <w:sz w:val="24"/>
          <w:szCs w:val="24"/>
        </w:rPr>
        <w:t xml:space="preserve"> сельсовет</w:t>
      </w:r>
      <w:r w:rsidR="00BC0193" w:rsidRPr="008D141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C0193" w:rsidRPr="008D1416">
        <w:rPr>
          <w:rFonts w:ascii="Arial" w:hAnsi="Arial" w:cs="Arial"/>
          <w:b/>
          <w:color w:val="000000"/>
          <w:sz w:val="24"/>
          <w:szCs w:val="24"/>
        </w:rPr>
        <w:t>Новосергиевского</w:t>
      </w:r>
      <w:proofErr w:type="spellEnd"/>
      <w:r w:rsidR="00BC0193" w:rsidRPr="008D1416">
        <w:rPr>
          <w:rFonts w:ascii="Arial" w:hAnsi="Arial" w:cs="Arial"/>
          <w:b/>
          <w:color w:val="000000"/>
          <w:sz w:val="24"/>
          <w:szCs w:val="24"/>
        </w:rPr>
        <w:t xml:space="preserve"> района на 2022 год и на плановый период 2023 и 2024</w:t>
      </w:r>
      <w:r w:rsidRPr="008D1416">
        <w:rPr>
          <w:rFonts w:ascii="Arial" w:hAnsi="Arial" w:cs="Arial"/>
          <w:b/>
          <w:color w:val="000000"/>
          <w:sz w:val="24"/>
          <w:szCs w:val="24"/>
        </w:rPr>
        <w:t xml:space="preserve"> годов</w:t>
      </w:r>
      <w:r w:rsidR="008D141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52C2A" w:rsidRPr="008D1416" w:rsidRDefault="00152C2A" w:rsidP="00152C2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52C2A" w:rsidRPr="008D1416" w:rsidRDefault="00152C2A" w:rsidP="008D141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30946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D1416">
        <w:rPr>
          <w:rFonts w:ascii="Arial" w:hAnsi="Arial" w:cs="Arial"/>
          <w:color w:val="000000"/>
          <w:sz w:val="24"/>
          <w:szCs w:val="24"/>
        </w:rPr>
        <w:t>Основные направления налоговой политики муни</w:t>
      </w:r>
      <w:r w:rsidR="0072708E" w:rsidRPr="008D1416">
        <w:rPr>
          <w:rFonts w:ascii="Arial" w:hAnsi="Arial" w:cs="Arial"/>
          <w:color w:val="000000"/>
          <w:sz w:val="24"/>
          <w:szCs w:val="24"/>
        </w:rPr>
        <w:t xml:space="preserve">ципального образования </w:t>
      </w:r>
      <w:proofErr w:type="spellStart"/>
      <w:r w:rsidR="0072708E" w:rsidRPr="008D1416">
        <w:rPr>
          <w:rFonts w:ascii="Arial" w:hAnsi="Arial" w:cs="Arial"/>
          <w:color w:val="000000"/>
          <w:sz w:val="24"/>
          <w:szCs w:val="24"/>
        </w:rPr>
        <w:t>Барабановский</w:t>
      </w:r>
      <w:proofErr w:type="spellEnd"/>
      <w:r w:rsidRPr="008D1416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BC0193" w:rsidRPr="008D14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C0193" w:rsidRPr="008D1416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BC0193" w:rsidRPr="008D1416">
        <w:rPr>
          <w:rFonts w:ascii="Arial" w:hAnsi="Arial" w:cs="Arial"/>
          <w:color w:val="000000"/>
          <w:sz w:val="24"/>
          <w:szCs w:val="24"/>
        </w:rPr>
        <w:t xml:space="preserve"> района на 2022 год и на плановый период 2023 и 2024</w:t>
      </w:r>
      <w:r w:rsidRPr="008D1416">
        <w:rPr>
          <w:rFonts w:ascii="Arial" w:hAnsi="Arial" w:cs="Arial"/>
          <w:color w:val="000000"/>
          <w:sz w:val="24"/>
          <w:szCs w:val="24"/>
        </w:rPr>
        <w:t xml:space="preserve"> годов подготовлены в соответствии с требованиями статьи 172 Бюджетного кодекса Российской Федерации, Посланием Президента Российской Федерации Федеральному Собранию от 05 января 2020 года, Указом Президента Российской  Федерации от 07.05.2018 № 204 «О </w:t>
      </w:r>
      <w:r w:rsidRPr="008D1416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8D1416">
        <w:rPr>
          <w:rFonts w:ascii="Arial" w:hAnsi="Arial" w:cs="Arial"/>
          <w:color w:val="000000"/>
          <w:sz w:val="24"/>
          <w:szCs w:val="24"/>
        </w:rPr>
        <w:t>национальных целях и стратегических задачах развития Российской Федерации на</w:t>
      </w:r>
      <w:proofErr w:type="gramEnd"/>
      <w:r w:rsidRPr="008D1416">
        <w:rPr>
          <w:rFonts w:ascii="Arial" w:hAnsi="Arial" w:cs="Arial"/>
          <w:color w:val="000000"/>
          <w:sz w:val="24"/>
          <w:szCs w:val="24"/>
        </w:rPr>
        <w:t xml:space="preserve"> период до 2024 года», Положением о бюджетном процессе в мун</w:t>
      </w:r>
      <w:r w:rsidR="0072708E" w:rsidRPr="008D1416">
        <w:rPr>
          <w:rFonts w:ascii="Arial" w:hAnsi="Arial" w:cs="Arial"/>
          <w:color w:val="000000"/>
          <w:sz w:val="24"/>
          <w:szCs w:val="24"/>
        </w:rPr>
        <w:t xml:space="preserve">иципальном образовании </w:t>
      </w:r>
      <w:proofErr w:type="spellStart"/>
      <w:r w:rsidR="0072708E" w:rsidRPr="008D1416">
        <w:rPr>
          <w:rFonts w:ascii="Arial" w:hAnsi="Arial" w:cs="Arial"/>
          <w:color w:val="000000"/>
          <w:sz w:val="24"/>
          <w:szCs w:val="24"/>
        </w:rPr>
        <w:t>Барабановский</w:t>
      </w:r>
      <w:proofErr w:type="spellEnd"/>
      <w:r w:rsidR="0072708E" w:rsidRPr="008D14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1416">
        <w:rPr>
          <w:rFonts w:ascii="Arial" w:hAnsi="Arial" w:cs="Arial"/>
          <w:color w:val="000000"/>
          <w:sz w:val="24"/>
          <w:szCs w:val="24"/>
        </w:rPr>
        <w:t xml:space="preserve">сельсовет </w:t>
      </w:r>
      <w:proofErr w:type="spellStart"/>
      <w:r w:rsidRPr="008D1416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8D1416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152C2A" w:rsidRPr="008D1416" w:rsidRDefault="00152C2A" w:rsidP="008D1416">
      <w:pPr>
        <w:tabs>
          <w:tab w:val="left" w:pos="709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color w:val="000000"/>
          <w:sz w:val="24"/>
          <w:szCs w:val="24"/>
        </w:rPr>
        <w:t>Налоговая политика поселения определена с учетом основных направлений налоговой полит</w:t>
      </w:r>
      <w:r w:rsidR="00BC0193" w:rsidRPr="008D1416">
        <w:rPr>
          <w:rFonts w:ascii="Arial" w:hAnsi="Arial" w:cs="Arial"/>
          <w:color w:val="000000"/>
          <w:sz w:val="24"/>
          <w:szCs w:val="24"/>
        </w:rPr>
        <w:t>ики Оренбургской области на 2022 год и на плановый период 2023 и 2024</w:t>
      </w:r>
      <w:r w:rsidRPr="008D1416">
        <w:rPr>
          <w:rFonts w:ascii="Arial" w:hAnsi="Arial" w:cs="Arial"/>
          <w:color w:val="000000"/>
          <w:sz w:val="24"/>
          <w:szCs w:val="24"/>
        </w:rPr>
        <w:t xml:space="preserve"> годов, основополагающими целями при </w:t>
      </w:r>
      <w:proofErr w:type="gramStart"/>
      <w:r w:rsidRPr="008D1416">
        <w:rPr>
          <w:rFonts w:ascii="Arial" w:hAnsi="Arial" w:cs="Arial"/>
          <w:color w:val="000000"/>
          <w:sz w:val="24"/>
          <w:szCs w:val="24"/>
        </w:rPr>
        <w:t>разработке</w:t>
      </w:r>
      <w:proofErr w:type="gramEnd"/>
      <w:r w:rsidRPr="008D1416">
        <w:rPr>
          <w:rFonts w:ascii="Arial" w:hAnsi="Arial" w:cs="Arial"/>
          <w:color w:val="000000"/>
          <w:sz w:val="24"/>
          <w:szCs w:val="24"/>
        </w:rPr>
        <w:t xml:space="preserve"> которой являлись обеспечение стабильного развития экономики области. </w:t>
      </w:r>
    </w:p>
    <w:p w:rsidR="00152C2A" w:rsidRPr="008D1416" w:rsidRDefault="00152C2A" w:rsidP="00152C2A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color w:val="000000"/>
          <w:sz w:val="24"/>
          <w:szCs w:val="24"/>
        </w:rPr>
        <w:t>В случае изменений параметров налоговой системы Российской Федерации основные направления налоговой политики муниципаль</w:t>
      </w:r>
      <w:r w:rsidR="0072708E" w:rsidRPr="008D1416">
        <w:rPr>
          <w:rFonts w:ascii="Arial" w:hAnsi="Arial" w:cs="Arial"/>
          <w:color w:val="000000"/>
          <w:sz w:val="24"/>
          <w:szCs w:val="24"/>
        </w:rPr>
        <w:t xml:space="preserve">ного образования </w:t>
      </w:r>
      <w:proofErr w:type="spellStart"/>
      <w:r w:rsidR="0072708E" w:rsidRPr="008D1416">
        <w:rPr>
          <w:rFonts w:ascii="Arial" w:hAnsi="Arial" w:cs="Arial"/>
          <w:color w:val="000000"/>
          <w:sz w:val="24"/>
          <w:szCs w:val="24"/>
        </w:rPr>
        <w:t>Барабановский</w:t>
      </w:r>
      <w:proofErr w:type="spellEnd"/>
      <w:r w:rsidRPr="008D1416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8D1416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8D1416">
        <w:rPr>
          <w:rFonts w:ascii="Arial" w:hAnsi="Arial" w:cs="Arial"/>
          <w:color w:val="000000"/>
          <w:sz w:val="24"/>
          <w:szCs w:val="24"/>
        </w:rPr>
        <w:t xml:space="preserve"> района могут быть ско</w:t>
      </w:r>
      <w:r w:rsidR="00BC0193" w:rsidRPr="008D1416">
        <w:rPr>
          <w:rFonts w:ascii="Arial" w:hAnsi="Arial" w:cs="Arial"/>
          <w:color w:val="000000"/>
          <w:sz w:val="24"/>
          <w:szCs w:val="24"/>
        </w:rPr>
        <w:t>рректированы в 2022</w:t>
      </w:r>
      <w:r w:rsidRPr="008D1416">
        <w:rPr>
          <w:rFonts w:ascii="Arial" w:hAnsi="Arial" w:cs="Arial"/>
          <w:color w:val="000000"/>
          <w:sz w:val="24"/>
          <w:szCs w:val="24"/>
        </w:rPr>
        <w:t xml:space="preserve"> году при опреде</w:t>
      </w:r>
      <w:r w:rsidR="00BC0193" w:rsidRPr="008D1416">
        <w:rPr>
          <w:rFonts w:ascii="Arial" w:hAnsi="Arial" w:cs="Arial"/>
          <w:color w:val="000000"/>
          <w:sz w:val="24"/>
          <w:szCs w:val="24"/>
        </w:rPr>
        <w:t>лении налоговой политики на 2023</w:t>
      </w:r>
      <w:r w:rsidRPr="008D1416">
        <w:rPr>
          <w:rFonts w:ascii="Arial" w:hAnsi="Arial" w:cs="Arial"/>
          <w:color w:val="000000"/>
          <w:sz w:val="24"/>
          <w:szCs w:val="24"/>
        </w:rPr>
        <w:t xml:space="preserve"> и последующие годы.</w:t>
      </w:r>
    </w:p>
    <w:p w:rsidR="00152C2A" w:rsidRPr="004A7A4B" w:rsidRDefault="00152C2A" w:rsidP="00152C2A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52C2A" w:rsidRPr="008D1416" w:rsidRDefault="008D1416" w:rsidP="00152C2A">
      <w:pPr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1416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152C2A" w:rsidRPr="008D1416">
        <w:rPr>
          <w:rFonts w:ascii="Arial" w:hAnsi="Arial" w:cs="Arial"/>
          <w:b/>
          <w:bCs/>
          <w:color w:val="000000"/>
          <w:sz w:val="24"/>
          <w:szCs w:val="24"/>
        </w:rPr>
        <w:t>Основные результаты налоговой политики</w:t>
      </w:r>
      <w:r w:rsidR="00E3518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8D1416" w:rsidRPr="008D1416" w:rsidRDefault="008D1416" w:rsidP="00152C2A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152C2A" w:rsidRPr="008D1416" w:rsidRDefault="008D1416" w:rsidP="008D141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color w:val="000000"/>
          <w:sz w:val="24"/>
          <w:szCs w:val="24"/>
        </w:rPr>
        <w:tab/>
      </w:r>
      <w:r w:rsidR="00BC0193" w:rsidRPr="008D1416">
        <w:rPr>
          <w:rFonts w:ascii="Arial" w:hAnsi="Arial" w:cs="Arial"/>
          <w:color w:val="000000"/>
          <w:sz w:val="24"/>
          <w:szCs w:val="24"/>
        </w:rPr>
        <w:t>В 2020</w:t>
      </w:r>
      <w:r w:rsidR="00152C2A" w:rsidRPr="008D1416">
        <w:rPr>
          <w:rFonts w:ascii="Arial" w:hAnsi="Arial" w:cs="Arial"/>
          <w:color w:val="000000"/>
          <w:sz w:val="24"/>
          <w:szCs w:val="24"/>
        </w:rPr>
        <w:t xml:space="preserve"> году налоговая политика сельского поселения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152C2A" w:rsidRPr="008D1416" w:rsidRDefault="008D1416" w:rsidP="008D1416">
      <w:pPr>
        <w:widowControl w:val="0"/>
        <w:tabs>
          <w:tab w:val="left" w:pos="709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2C2A" w:rsidRPr="008D141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</w:t>
      </w:r>
      <w:r w:rsidR="00BC0193" w:rsidRPr="008D1416">
        <w:rPr>
          <w:rFonts w:ascii="Arial" w:hAnsi="Arial" w:cs="Arial"/>
          <w:color w:val="000000"/>
          <w:sz w:val="24"/>
          <w:szCs w:val="24"/>
          <w:shd w:val="clear" w:color="auto" w:fill="FFFFFF"/>
        </w:rPr>
        <w:t>щий объем мобилизованных за 2020</w:t>
      </w:r>
      <w:r w:rsidR="00152C2A" w:rsidRPr="008D1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 в бюджет поселения налоговых и</w:t>
      </w:r>
      <w:r w:rsidRPr="008D14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неналоговых доходов составил 8</w:t>
      </w:r>
      <w:r w:rsidR="00152C2A" w:rsidRPr="008D1416">
        <w:rPr>
          <w:rFonts w:ascii="Arial" w:hAnsi="Arial" w:cs="Arial"/>
          <w:color w:val="000000"/>
          <w:sz w:val="24"/>
          <w:szCs w:val="24"/>
          <w:shd w:val="clear" w:color="auto" w:fill="FFFFFF"/>
        </w:rPr>
        <w:t>215,10 тыс. рублей, к уровню 2018 года 124,0 %.</w:t>
      </w:r>
    </w:p>
    <w:p w:rsidR="00152C2A" w:rsidRPr="008D1416" w:rsidRDefault="00152C2A" w:rsidP="00152C2A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D1416">
        <w:rPr>
          <w:rFonts w:ascii="Arial" w:hAnsi="Arial" w:cs="Arial"/>
          <w:color w:val="000000"/>
          <w:sz w:val="24"/>
          <w:szCs w:val="24"/>
        </w:rPr>
        <w:t>Одним из направлений работы по росту доходного потенциала является реализация мер по повышению эффективности налогового администрирования.</w:t>
      </w:r>
    </w:p>
    <w:p w:rsidR="00152C2A" w:rsidRPr="001A14EB" w:rsidRDefault="00152C2A" w:rsidP="008D1416">
      <w:pPr>
        <w:widowControl w:val="0"/>
        <w:shd w:val="clear" w:color="auto" w:fill="FFFFFF"/>
        <w:tabs>
          <w:tab w:val="left" w:pos="709"/>
          <w:tab w:val="left" w:pos="6684"/>
        </w:tabs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D1416">
        <w:rPr>
          <w:rFonts w:ascii="Arial" w:hAnsi="Arial" w:cs="Arial"/>
          <w:color w:val="000000"/>
          <w:sz w:val="24"/>
          <w:szCs w:val="24"/>
        </w:rPr>
        <w:t>В ходе реализации мероприятий, утвержденных «дорожными картами», разработанных на областном уровне межведомственной рабочей группой по повышению собираемости местных налогов, администрацией поселения проводилась работа по выявлению объектов недвижимости, не поставленных на кадастровый и налоговый учеты, а также разъяснительная</w:t>
      </w:r>
      <w:r w:rsidRPr="004A7A4B">
        <w:rPr>
          <w:color w:val="000000"/>
          <w:sz w:val="28"/>
          <w:szCs w:val="28"/>
        </w:rPr>
        <w:t xml:space="preserve"> </w:t>
      </w:r>
      <w:r w:rsidRPr="001A14EB">
        <w:rPr>
          <w:rFonts w:ascii="Arial" w:hAnsi="Arial" w:cs="Arial"/>
          <w:color w:val="000000"/>
          <w:sz w:val="24"/>
          <w:szCs w:val="24"/>
        </w:rPr>
        <w:t xml:space="preserve">работа по побуждению лиц к регистрации прав на имущество. </w:t>
      </w:r>
    </w:p>
    <w:p w:rsidR="008D1416" w:rsidRPr="001A14EB" w:rsidRDefault="00152C2A" w:rsidP="008D14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A14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Реализация налоговой политики </w:t>
      </w:r>
      <w:r w:rsidR="00BC0193" w:rsidRPr="001A14EB">
        <w:rPr>
          <w:rFonts w:ascii="Arial" w:hAnsi="Arial" w:cs="Arial"/>
          <w:sz w:val="24"/>
          <w:szCs w:val="24"/>
        </w:rPr>
        <w:t>в 2021</w:t>
      </w:r>
      <w:r w:rsidRPr="001A14EB">
        <w:rPr>
          <w:rFonts w:ascii="Arial" w:hAnsi="Arial" w:cs="Arial"/>
          <w:sz w:val="24"/>
          <w:szCs w:val="24"/>
        </w:rPr>
        <w:t xml:space="preserve"> году связана с рядом проблем.</w:t>
      </w:r>
    </w:p>
    <w:p w:rsidR="00152C2A" w:rsidRPr="001A14EB" w:rsidRDefault="00152C2A" w:rsidP="008D14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A14EB">
        <w:rPr>
          <w:rFonts w:ascii="Arial" w:hAnsi="Arial" w:cs="Arial"/>
          <w:sz w:val="24"/>
          <w:szCs w:val="24"/>
        </w:rPr>
        <w:t>Для бю</w:t>
      </w:r>
      <w:r w:rsidR="00BC0193" w:rsidRPr="001A14EB">
        <w:rPr>
          <w:rFonts w:ascii="Arial" w:hAnsi="Arial" w:cs="Arial"/>
          <w:sz w:val="24"/>
          <w:szCs w:val="24"/>
        </w:rPr>
        <w:t>джетной системы поселения в 2021</w:t>
      </w:r>
      <w:r w:rsidRPr="001A14EB">
        <w:rPr>
          <w:rFonts w:ascii="Arial" w:hAnsi="Arial" w:cs="Arial"/>
          <w:sz w:val="24"/>
          <w:szCs w:val="24"/>
        </w:rPr>
        <w:t xml:space="preserve">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</w:t>
      </w:r>
      <w:proofErr w:type="spellStart"/>
      <w:r w:rsidRPr="001A14EB">
        <w:rPr>
          <w:rFonts w:ascii="Arial" w:hAnsi="Arial" w:cs="Arial"/>
          <w:sz w:val="24"/>
          <w:szCs w:val="24"/>
        </w:rPr>
        <w:lastRenderedPageBreak/>
        <w:t>коронавирусной</w:t>
      </w:r>
      <w:proofErr w:type="spellEnd"/>
      <w:r w:rsidRPr="001A14EB">
        <w:rPr>
          <w:rFonts w:ascii="Arial" w:hAnsi="Arial" w:cs="Arial"/>
          <w:sz w:val="24"/>
          <w:szCs w:val="24"/>
        </w:rPr>
        <w:t xml:space="preserve"> инфекции.</w:t>
      </w:r>
    </w:p>
    <w:p w:rsidR="00152C2A" w:rsidRPr="001A14EB" w:rsidRDefault="00BC0193" w:rsidP="008D141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14EB">
        <w:rPr>
          <w:rFonts w:ascii="Arial" w:hAnsi="Arial" w:cs="Arial"/>
          <w:sz w:val="24"/>
          <w:szCs w:val="24"/>
        </w:rPr>
        <w:t>В 2021</w:t>
      </w:r>
      <w:r w:rsidR="00152C2A" w:rsidRPr="001A14EB">
        <w:rPr>
          <w:rFonts w:ascii="Arial" w:hAnsi="Arial" w:cs="Arial"/>
          <w:sz w:val="24"/>
          <w:szCs w:val="24"/>
        </w:rPr>
        <w:t xml:space="preserve"> году ожидается уменьшение объема налоговых доходов в связи с</w:t>
      </w:r>
      <w:r w:rsidR="00152C2A" w:rsidRPr="001A14EB">
        <w:rPr>
          <w:rFonts w:ascii="Arial" w:hAnsi="Arial" w:cs="Arial"/>
          <w:color w:val="000000"/>
          <w:sz w:val="24"/>
          <w:szCs w:val="24"/>
        </w:rPr>
        <w:t xml:space="preserve"> ухудшением финансового положения организаций, изменением сроков уплаты платежей для субъектов малого и среднего предпринимательства, снятие с учета налогоплательщиков.</w:t>
      </w:r>
    </w:p>
    <w:p w:rsidR="008D1416" w:rsidRPr="004A7A4B" w:rsidRDefault="008D1416" w:rsidP="008D1416">
      <w:pPr>
        <w:ind w:firstLine="709"/>
        <w:jc w:val="both"/>
        <w:rPr>
          <w:sz w:val="28"/>
          <w:szCs w:val="28"/>
        </w:rPr>
      </w:pPr>
    </w:p>
    <w:p w:rsidR="00152C2A" w:rsidRPr="001A14EB" w:rsidRDefault="00152C2A" w:rsidP="00152C2A">
      <w:pPr>
        <w:jc w:val="center"/>
        <w:rPr>
          <w:rFonts w:ascii="Arial" w:hAnsi="Arial" w:cs="Arial"/>
          <w:sz w:val="24"/>
          <w:szCs w:val="24"/>
        </w:rPr>
      </w:pPr>
      <w:r w:rsidRPr="001A14E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2. Показатели </w:t>
      </w:r>
      <w:proofErr w:type="gramStart"/>
      <w:r w:rsidRPr="001A14E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социально-экономического</w:t>
      </w:r>
      <w:proofErr w:type="gramEnd"/>
      <w:r w:rsidR="00E3518F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152C2A" w:rsidRPr="001A14EB" w:rsidRDefault="00152C2A" w:rsidP="00152C2A">
      <w:pPr>
        <w:widowControl w:val="0"/>
        <w:tabs>
          <w:tab w:val="left" w:pos="6684"/>
        </w:tabs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развития муниципального образования </w:t>
      </w:r>
      <w:proofErr w:type="spellStart"/>
      <w:r w:rsidR="0072708E" w:rsidRPr="001A14EB">
        <w:rPr>
          <w:rFonts w:ascii="Arial" w:hAnsi="Arial" w:cs="Arial"/>
          <w:b/>
          <w:color w:val="000000"/>
          <w:sz w:val="24"/>
          <w:szCs w:val="24"/>
        </w:rPr>
        <w:t>Барабановский</w:t>
      </w:r>
      <w:proofErr w:type="spellEnd"/>
      <w:r w:rsidRPr="001A14EB">
        <w:rPr>
          <w:rFonts w:ascii="Arial" w:hAnsi="Arial" w:cs="Arial"/>
          <w:b/>
          <w:color w:val="000000"/>
          <w:sz w:val="24"/>
          <w:szCs w:val="24"/>
        </w:rPr>
        <w:t xml:space="preserve"> сельсовет </w:t>
      </w:r>
      <w:proofErr w:type="spellStart"/>
      <w:r w:rsidRPr="001A14EB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района</w:t>
      </w:r>
    </w:p>
    <w:p w:rsidR="001A14EB" w:rsidRPr="001A14EB" w:rsidRDefault="001A14EB" w:rsidP="00152C2A">
      <w:pPr>
        <w:widowControl w:val="0"/>
        <w:tabs>
          <w:tab w:val="left" w:pos="6684"/>
        </w:tabs>
        <w:autoSpaceDE w:val="0"/>
        <w:jc w:val="center"/>
        <w:rPr>
          <w:sz w:val="28"/>
          <w:szCs w:val="28"/>
        </w:rPr>
      </w:pPr>
    </w:p>
    <w:p w:rsidR="00152C2A" w:rsidRPr="001A14EB" w:rsidRDefault="00152C2A" w:rsidP="001A14E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A7A4B">
        <w:rPr>
          <w:color w:val="000000"/>
          <w:sz w:val="28"/>
          <w:szCs w:val="28"/>
        </w:rPr>
        <w:tab/>
      </w:r>
      <w:r w:rsidRPr="001A14EB">
        <w:rPr>
          <w:rFonts w:ascii="Arial" w:hAnsi="Arial" w:cs="Arial"/>
          <w:color w:val="000000"/>
          <w:sz w:val="24"/>
          <w:szCs w:val="24"/>
        </w:rPr>
        <w:t>В основу формирования налоговой политики муни</w:t>
      </w:r>
      <w:r w:rsidR="0072708E" w:rsidRPr="001A14EB">
        <w:rPr>
          <w:rFonts w:ascii="Arial" w:hAnsi="Arial" w:cs="Arial"/>
          <w:color w:val="000000"/>
          <w:sz w:val="24"/>
          <w:szCs w:val="24"/>
        </w:rPr>
        <w:t xml:space="preserve">ципального образования </w:t>
      </w:r>
      <w:proofErr w:type="spellStart"/>
      <w:r w:rsidR="0072708E" w:rsidRPr="001A14EB">
        <w:rPr>
          <w:rFonts w:ascii="Arial" w:hAnsi="Arial" w:cs="Arial"/>
          <w:color w:val="000000"/>
          <w:sz w:val="24"/>
          <w:szCs w:val="24"/>
        </w:rPr>
        <w:t>Барабановский</w:t>
      </w:r>
      <w:proofErr w:type="spellEnd"/>
      <w:r w:rsidRPr="001A14EB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BC0193" w:rsidRPr="001A14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C0193" w:rsidRPr="001A14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BC0193" w:rsidRPr="001A14EB">
        <w:rPr>
          <w:rFonts w:ascii="Arial" w:hAnsi="Arial" w:cs="Arial"/>
          <w:color w:val="000000"/>
          <w:sz w:val="24"/>
          <w:szCs w:val="24"/>
        </w:rPr>
        <w:t xml:space="preserve"> района на 2022</w:t>
      </w:r>
      <w:r w:rsidRPr="001A14EB">
        <w:rPr>
          <w:rFonts w:ascii="Arial" w:hAnsi="Arial" w:cs="Arial"/>
          <w:color w:val="000000"/>
          <w:sz w:val="24"/>
          <w:szCs w:val="24"/>
        </w:rPr>
        <w:t xml:space="preserve"> год и с</w:t>
      </w:r>
      <w:r w:rsidR="00BC0193" w:rsidRPr="001A14EB">
        <w:rPr>
          <w:rFonts w:ascii="Arial" w:hAnsi="Arial" w:cs="Arial"/>
          <w:color w:val="000000"/>
          <w:sz w:val="24"/>
          <w:szCs w:val="24"/>
        </w:rPr>
        <w:t>реднесрочную перспективу до 2024</w:t>
      </w:r>
      <w:r w:rsidRPr="001A14EB">
        <w:rPr>
          <w:rFonts w:ascii="Arial" w:hAnsi="Arial" w:cs="Arial"/>
          <w:color w:val="000000"/>
          <w:sz w:val="24"/>
          <w:szCs w:val="24"/>
        </w:rPr>
        <w:t xml:space="preserve"> года положены показатели прогноза социально-экономического развития муни</w:t>
      </w:r>
      <w:r w:rsidR="0072708E" w:rsidRPr="001A14EB">
        <w:rPr>
          <w:rFonts w:ascii="Arial" w:hAnsi="Arial" w:cs="Arial"/>
          <w:color w:val="000000"/>
          <w:sz w:val="24"/>
          <w:szCs w:val="24"/>
        </w:rPr>
        <w:t xml:space="preserve">ципального образования </w:t>
      </w:r>
      <w:proofErr w:type="spellStart"/>
      <w:r w:rsidR="0072708E" w:rsidRPr="001A14EB">
        <w:rPr>
          <w:rFonts w:ascii="Arial" w:hAnsi="Arial" w:cs="Arial"/>
          <w:color w:val="000000"/>
          <w:sz w:val="24"/>
          <w:szCs w:val="24"/>
        </w:rPr>
        <w:t>Барабановский</w:t>
      </w:r>
      <w:proofErr w:type="spellEnd"/>
      <w:r w:rsidRPr="001A14EB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1A14EB">
        <w:rPr>
          <w:rFonts w:ascii="Arial" w:hAnsi="Arial" w:cs="Arial"/>
          <w:color w:val="000000"/>
          <w:sz w:val="24"/>
          <w:szCs w:val="24"/>
        </w:rPr>
        <w:t>Н</w:t>
      </w:r>
      <w:r w:rsidR="001A14EB" w:rsidRPr="001A14EB">
        <w:rPr>
          <w:rFonts w:ascii="Arial" w:hAnsi="Arial" w:cs="Arial"/>
          <w:color w:val="000000"/>
          <w:sz w:val="24"/>
          <w:szCs w:val="24"/>
        </w:rPr>
        <w:t>овосергиевского</w:t>
      </w:r>
      <w:proofErr w:type="spellEnd"/>
      <w:r w:rsidR="001A14EB" w:rsidRPr="001A14EB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="00BC0193" w:rsidRPr="001A14EB">
        <w:rPr>
          <w:rFonts w:ascii="Arial" w:hAnsi="Arial" w:cs="Arial"/>
          <w:color w:val="000000"/>
          <w:sz w:val="24"/>
          <w:szCs w:val="24"/>
        </w:rPr>
        <w:t>на 2022-2024</w:t>
      </w:r>
      <w:r w:rsidRPr="001A14EB">
        <w:rPr>
          <w:rFonts w:ascii="Arial" w:hAnsi="Arial" w:cs="Arial"/>
          <w:color w:val="000000"/>
          <w:sz w:val="24"/>
          <w:szCs w:val="24"/>
        </w:rPr>
        <w:t xml:space="preserve"> годы, утвержденные постановлением администрации муни</w:t>
      </w:r>
      <w:r w:rsidR="0072708E" w:rsidRPr="001A14EB">
        <w:rPr>
          <w:rFonts w:ascii="Arial" w:hAnsi="Arial" w:cs="Arial"/>
          <w:color w:val="000000"/>
          <w:sz w:val="24"/>
          <w:szCs w:val="24"/>
        </w:rPr>
        <w:t xml:space="preserve">ципального образования </w:t>
      </w:r>
      <w:proofErr w:type="spellStart"/>
      <w:r w:rsidR="0072708E" w:rsidRPr="001A14EB">
        <w:rPr>
          <w:rFonts w:ascii="Arial" w:hAnsi="Arial" w:cs="Arial"/>
          <w:color w:val="000000"/>
          <w:sz w:val="24"/>
          <w:szCs w:val="24"/>
        </w:rPr>
        <w:t>Барабановский</w:t>
      </w:r>
      <w:proofErr w:type="spellEnd"/>
      <w:r w:rsidRPr="001A14EB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1A14EB">
        <w:rPr>
          <w:rFonts w:ascii="Arial" w:hAnsi="Arial" w:cs="Arial"/>
          <w:color w:val="000000"/>
          <w:sz w:val="24"/>
          <w:szCs w:val="24"/>
        </w:rPr>
        <w:t>Новос</w:t>
      </w:r>
      <w:r w:rsidR="001A14EB" w:rsidRPr="001A14EB">
        <w:rPr>
          <w:rFonts w:ascii="Arial" w:hAnsi="Arial" w:cs="Arial"/>
          <w:color w:val="000000"/>
          <w:sz w:val="24"/>
          <w:szCs w:val="24"/>
        </w:rPr>
        <w:t>ергиевского</w:t>
      </w:r>
      <w:proofErr w:type="spellEnd"/>
      <w:r w:rsidR="001A14EB" w:rsidRPr="001A14EB">
        <w:rPr>
          <w:rFonts w:ascii="Arial" w:hAnsi="Arial" w:cs="Arial"/>
          <w:color w:val="000000"/>
          <w:sz w:val="24"/>
          <w:szCs w:val="24"/>
        </w:rPr>
        <w:t xml:space="preserve"> района от 1</w:t>
      </w:r>
      <w:r w:rsidR="00BC0193" w:rsidRPr="001A14EB">
        <w:rPr>
          <w:rFonts w:ascii="Arial" w:hAnsi="Arial" w:cs="Arial"/>
          <w:color w:val="000000"/>
          <w:sz w:val="24"/>
          <w:szCs w:val="24"/>
        </w:rPr>
        <w:t>5.10.2021</w:t>
      </w:r>
      <w:r w:rsidRPr="001A14E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1A14EB" w:rsidRPr="001A14EB">
        <w:rPr>
          <w:rFonts w:ascii="Arial" w:hAnsi="Arial" w:cs="Arial"/>
          <w:color w:val="000000"/>
          <w:sz w:val="24"/>
          <w:szCs w:val="24"/>
        </w:rPr>
        <w:t>32</w:t>
      </w:r>
      <w:r w:rsidRPr="001A14EB">
        <w:rPr>
          <w:rFonts w:ascii="Arial" w:hAnsi="Arial" w:cs="Arial"/>
          <w:color w:val="000000"/>
          <w:sz w:val="24"/>
          <w:szCs w:val="24"/>
        </w:rPr>
        <w:t>-п.</w:t>
      </w:r>
    </w:p>
    <w:p w:rsidR="00152C2A" w:rsidRPr="001A14EB" w:rsidRDefault="00152C2A" w:rsidP="00152C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A14EB">
        <w:rPr>
          <w:rFonts w:ascii="Arial" w:hAnsi="Arial" w:cs="Arial"/>
          <w:sz w:val="24"/>
          <w:szCs w:val="24"/>
        </w:rPr>
        <w:t>Одним из основных показателей, применяемых для определения параметров доходной части бюджета, является индекс потребительских цен</w:t>
      </w:r>
      <w:r w:rsidR="00BC0193" w:rsidRPr="001A14EB">
        <w:rPr>
          <w:rFonts w:ascii="Arial" w:hAnsi="Arial" w:cs="Arial"/>
          <w:sz w:val="24"/>
          <w:szCs w:val="24"/>
        </w:rPr>
        <w:t>, который прогнозируется на 2022 -2024</w:t>
      </w:r>
      <w:r w:rsidRPr="001A14EB">
        <w:rPr>
          <w:rFonts w:ascii="Arial" w:hAnsi="Arial" w:cs="Arial"/>
          <w:sz w:val="24"/>
          <w:szCs w:val="24"/>
        </w:rPr>
        <w:t xml:space="preserve"> годы ежегодно в размере 103 %.</w:t>
      </w:r>
    </w:p>
    <w:p w:rsidR="00152C2A" w:rsidRPr="001A14EB" w:rsidRDefault="00152C2A" w:rsidP="00152C2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14EB">
        <w:rPr>
          <w:rFonts w:ascii="Arial" w:hAnsi="Arial" w:cs="Arial"/>
          <w:color w:val="000000" w:themeColor="text1"/>
          <w:sz w:val="24"/>
          <w:szCs w:val="24"/>
          <w:highlight w:val="white"/>
          <w:lang w:eastAsia="ru-RU" w:bidi="ru-RU"/>
        </w:rPr>
        <w:t>Согласно прогнозным показателям социально-экономического развития поселения (консервативный вариант) рост фонда заработной платы работников организаций составит в 2021 году 107,60% к 2020 году, в 2022 году 106,0 % к 2021 году, в 2023 году 106,50% к 2022 году.</w:t>
      </w:r>
    </w:p>
    <w:p w:rsidR="00152C2A" w:rsidRPr="00E3518F" w:rsidRDefault="00152C2A" w:rsidP="00152C2A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bCs/>
          <w:sz w:val="28"/>
          <w:szCs w:val="28"/>
          <w:shd w:val="clear" w:color="auto" w:fill="FFFFFF"/>
        </w:rPr>
      </w:pPr>
    </w:p>
    <w:p w:rsidR="00152C2A" w:rsidRPr="001A14EB" w:rsidRDefault="00152C2A" w:rsidP="00152C2A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rFonts w:ascii="Arial" w:hAnsi="Arial" w:cs="Arial"/>
          <w:sz w:val="24"/>
          <w:szCs w:val="24"/>
        </w:rPr>
      </w:pPr>
      <w:r w:rsidRPr="001A14EB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3. Основные направ</w:t>
      </w:r>
      <w:r w:rsidR="00BC0193" w:rsidRPr="001A14EB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ления налоговой политики на 2022</w:t>
      </w:r>
      <w:r w:rsidRPr="001A14EB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год и на плановый </w:t>
      </w:r>
      <w:r w:rsidR="00BC0193" w:rsidRPr="001A14EB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период 2023 и 2024</w:t>
      </w:r>
      <w:r w:rsidRPr="001A14EB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годов</w:t>
      </w:r>
      <w:r w:rsidR="00E3518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52C2A" w:rsidRPr="004A7A4B" w:rsidRDefault="00152C2A" w:rsidP="00152C2A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52C2A" w:rsidRPr="001A14EB" w:rsidRDefault="00152C2A" w:rsidP="001A14EB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1A14EB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задачами в трехлетней перспективе являются:</w:t>
      </w:r>
    </w:p>
    <w:p w:rsidR="00152C2A" w:rsidRPr="001A14EB" w:rsidRDefault="001A14EB" w:rsidP="001A14EB">
      <w:pPr>
        <w:pStyle w:val="ConsPlus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152C2A" w:rsidRPr="001A14EB">
        <w:rPr>
          <w:color w:val="000000"/>
          <w:sz w:val="24"/>
          <w:szCs w:val="24"/>
          <w:lang w:eastAsia="ru-RU" w:bidi="ru-RU"/>
        </w:rPr>
        <w:t xml:space="preserve">- ориентация приоритетов налоговой </w:t>
      </w:r>
      <w:proofErr w:type="gramStart"/>
      <w:r w:rsidR="00152C2A" w:rsidRPr="001A14EB">
        <w:rPr>
          <w:color w:val="000000"/>
          <w:sz w:val="24"/>
          <w:szCs w:val="24"/>
          <w:lang w:eastAsia="ru-RU" w:bidi="ru-RU"/>
        </w:rPr>
        <w:t>политики на достижение</w:t>
      </w:r>
      <w:proofErr w:type="gramEnd"/>
      <w:r w:rsidR="00152C2A" w:rsidRPr="001A14EB">
        <w:rPr>
          <w:color w:val="000000"/>
          <w:sz w:val="24"/>
          <w:szCs w:val="24"/>
          <w:lang w:eastAsia="ru-RU" w:bidi="ru-RU"/>
        </w:rPr>
        <w:t xml:space="preserve"> национальных целей развития;</w:t>
      </w:r>
    </w:p>
    <w:p w:rsidR="00152C2A" w:rsidRPr="001A14EB" w:rsidRDefault="001A14EB" w:rsidP="001A14EB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before="0"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152C2A" w:rsidRPr="001A14EB">
        <w:rPr>
          <w:rFonts w:ascii="Arial" w:hAnsi="Arial" w:cs="Arial"/>
          <w:color w:val="000000"/>
          <w:sz w:val="24"/>
          <w:szCs w:val="24"/>
          <w:lang w:eastAsia="ru-RU" w:bidi="ru-RU"/>
        </w:rPr>
        <w:t>- повышение реалистичности прог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нозирования и минимизация рисков </w:t>
      </w:r>
      <w:r w:rsidR="00152C2A" w:rsidRPr="001A14EB">
        <w:rPr>
          <w:rFonts w:ascii="Arial" w:hAnsi="Arial" w:cs="Arial"/>
          <w:color w:val="000000"/>
          <w:sz w:val="24"/>
          <w:szCs w:val="24"/>
          <w:lang w:eastAsia="ru-RU" w:bidi="ru-RU"/>
        </w:rPr>
        <w:t>несбалансированности при бюджетном планировании;</w:t>
      </w:r>
    </w:p>
    <w:p w:rsidR="00152C2A" w:rsidRPr="001A14EB" w:rsidRDefault="001A14EB" w:rsidP="001A14EB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before="0"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152C2A" w:rsidRPr="001A14EB">
        <w:rPr>
          <w:rFonts w:ascii="Arial" w:hAnsi="Arial" w:cs="Arial"/>
          <w:color w:val="000000"/>
          <w:sz w:val="24"/>
          <w:szCs w:val="24"/>
          <w:lang w:eastAsia="ru-RU" w:bidi="ru-RU"/>
        </w:rPr>
        <w:t>- укрепление доходной базы бюджета поселения за счет мобилизации в бюджет имеющихся резервов;</w:t>
      </w:r>
    </w:p>
    <w:p w:rsidR="00152C2A" w:rsidRPr="001A14EB" w:rsidRDefault="001A14EB" w:rsidP="001A14EB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before="0" w:after="0"/>
        <w:ind w:left="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152C2A" w:rsidRPr="001A14EB">
        <w:rPr>
          <w:rFonts w:ascii="Arial" w:hAnsi="Arial" w:cs="Arial"/>
          <w:color w:val="000000"/>
          <w:sz w:val="24"/>
          <w:szCs w:val="24"/>
          <w:lang w:eastAsia="ru-RU" w:bidi="ru-RU"/>
        </w:rPr>
        <w:t>- стимулирование инвестиционной деятельности;</w:t>
      </w:r>
    </w:p>
    <w:p w:rsidR="00152C2A" w:rsidRPr="001A14EB" w:rsidRDefault="001A14EB" w:rsidP="001A14EB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pacing w:before="0" w:after="0"/>
        <w:ind w:left="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152C2A" w:rsidRPr="001A14EB">
        <w:rPr>
          <w:rFonts w:ascii="Arial" w:hAnsi="Arial" w:cs="Arial"/>
          <w:color w:val="000000"/>
          <w:sz w:val="24"/>
          <w:szCs w:val="24"/>
          <w:lang w:eastAsia="ru-RU" w:bidi="ru-RU"/>
        </w:rPr>
        <w:t>- поддержка субъектов малого и среднего предпринимательства.</w:t>
      </w:r>
    </w:p>
    <w:p w:rsidR="00152C2A" w:rsidRPr="001A14EB" w:rsidRDefault="00BC0193" w:rsidP="001A14EB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1A14EB">
        <w:rPr>
          <w:rFonts w:ascii="Arial" w:hAnsi="Arial" w:cs="Arial"/>
          <w:color w:val="000000"/>
          <w:sz w:val="24"/>
          <w:szCs w:val="24"/>
          <w:lang w:eastAsia="ru-RU" w:bidi="ru-RU"/>
        </w:rPr>
        <w:t>В 2022-2024</w:t>
      </w:r>
      <w:r w:rsidR="00152C2A" w:rsidRPr="001A14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годах будут продолжены мероприятия, намеченные ранее на среднесрочную перспективу. Осно</w:t>
      </w:r>
      <w:r w:rsidR="001A14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вными направлениями, по которым </w:t>
      </w:r>
      <w:r w:rsidR="00152C2A" w:rsidRPr="001A14EB">
        <w:rPr>
          <w:rFonts w:ascii="Arial" w:hAnsi="Arial" w:cs="Arial"/>
          <w:color w:val="000000"/>
          <w:sz w:val="24"/>
          <w:szCs w:val="24"/>
          <w:lang w:eastAsia="ru-RU" w:bidi="ru-RU"/>
        </w:rPr>
        <w:t>предполагается реализовать налоговую политику, являются:</w:t>
      </w:r>
    </w:p>
    <w:p w:rsidR="00152C2A" w:rsidRPr="001A14EB" w:rsidRDefault="00152C2A" w:rsidP="001A14E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1A14EB">
        <w:rPr>
          <w:color w:val="000000"/>
          <w:sz w:val="24"/>
          <w:szCs w:val="24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бюджет;</w:t>
      </w:r>
    </w:p>
    <w:p w:rsidR="00152C2A" w:rsidRPr="001A14EB" w:rsidRDefault="00152C2A" w:rsidP="001A14EB">
      <w:pPr>
        <w:pStyle w:val="ConsPlusNormal"/>
        <w:ind w:firstLine="709"/>
        <w:jc w:val="both"/>
        <w:rPr>
          <w:sz w:val="24"/>
          <w:szCs w:val="24"/>
        </w:rPr>
      </w:pPr>
      <w:r w:rsidRPr="001A14EB">
        <w:rPr>
          <w:color w:val="000000"/>
          <w:sz w:val="24"/>
          <w:szCs w:val="24"/>
        </w:rPr>
        <w:t>- усиление работы администраторов по неплатежам в бюджеты;</w:t>
      </w:r>
    </w:p>
    <w:p w:rsidR="00152C2A" w:rsidRPr="001A14EB" w:rsidRDefault="00152C2A" w:rsidP="001A14EB">
      <w:pPr>
        <w:pStyle w:val="ConsPlusNormal"/>
        <w:ind w:firstLine="709"/>
        <w:jc w:val="both"/>
        <w:rPr>
          <w:sz w:val="24"/>
          <w:szCs w:val="24"/>
        </w:rPr>
      </w:pPr>
      <w:r w:rsidRPr="001A14EB">
        <w:rPr>
          <w:color w:val="000000"/>
          <w:sz w:val="24"/>
          <w:szCs w:val="24"/>
        </w:rPr>
        <w:t>- 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152C2A" w:rsidRPr="004A7A4B" w:rsidRDefault="00152C2A" w:rsidP="001A1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EB">
        <w:rPr>
          <w:color w:val="000000"/>
          <w:sz w:val="24"/>
          <w:szCs w:val="24"/>
        </w:rPr>
        <w:t>- осуществление содействия среднему и малому бизнесу для развития</w:t>
      </w:r>
      <w:r w:rsidRPr="004A7A4B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предпринимательской деятельности.</w:t>
      </w:r>
    </w:p>
    <w:p w:rsidR="00152C2A" w:rsidRPr="001A14EB" w:rsidRDefault="001A14EB" w:rsidP="001A14EB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152C2A" w:rsidRPr="001A14EB">
        <w:rPr>
          <w:color w:val="000000"/>
          <w:sz w:val="24"/>
          <w:szCs w:val="24"/>
          <w:lang w:eastAsia="ru-RU" w:bidi="ru-RU"/>
        </w:rPr>
        <w:t xml:space="preserve">Увеличение доходного потенциала напрямую зависит от конструктивного взаимодействия и скоординированных действий органов государственной власти </w:t>
      </w:r>
      <w:r w:rsidR="00152C2A" w:rsidRPr="001A14EB">
        <w:rPr>
          <w:color w:val="000000"/>
          <w:sz w:val="24"/>
          <w:szCs w:val="24"/>
          <w:lang w:eastAsia="ru-RU" w:bidi="ru-RU"/>
        </w:rPr>
        <w:lastRenderedPageBreak/>
        <w:t xml:space="preserve">и органов местного самоуправления с администраторами доходов, осуществление которого будет продолжено в рамках деятельности комиссий   по контролю за своевременностью и полнотой перечисления денежных средств в бюджет и внебюджетные фонды, а также в рамках работы по легализации объектов налогообложения. </w:t>
      </w:r>
      <w:proofErr w:type="gramEnd"/>
    </w:p>
    <w:p w:rsidR="00152C2A" w:rsidRPr="001A14EB" w:rsidRDefault="001A14EB" w:rsidP="001A14EB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152C2A" w:rsidRPr="001A14EB">
        <w:rPr>
          <w:color w:val="000000"/>
          <w:sz w:val="24"/>
          <w:szCs w:val="24"/>
          <w:lang w:eastAsia="ru-RU" w:bidi="ru-RU"/>
        </w:rPr>
        <w:t>При формировании основных направлений налоговой политики муниципального образования учтены изменения в налоговое и бюджетное законодательство, вносимые и планируемые к принятию на региональном уровне.</w:t>
      </w:r>
    </w:p>
    <w:p w:rsidR="00152C2A" w:rsidRPr="00152C2A" w:rsidRDefault="00152C2A" w:rsidP="00152C2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129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2C2A" w:rsidRPr="001A14EB" w:rsidRDefault="00152C2A" w:rsidP="00152C2A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4. Основные параметры налоговых и неналоговых доходов бюджета муниципального образования </w:t>
      </w:r>
      <w:proofErr w:type="spellStart"/>
      <w:r w:rsidR="0072708E" w:rsidRPr="001A14EB">
        <w:rPr>
          <w:rFonts w:ascii="Arial" w:hAnsi="Arial" w:cs="Arial"/>
          <w:b/>
          <w:color w:val="000000"/>
          <w:sz w:val="24"/>
          <w:szCs w:val="24"/>
        </w:rPr>
        <w:t>Барабановский</w:t>
      </w:r>
      <w:proofErr w:type="spellEnd"/>
      <w:r w:rsidRPr="001A14EB">
        <w:rPr>
          <w:rFonts w:ascii="Arial" w:hAnsi="Arial" w:cs="Arial"/>
          <w:b/>
          <w:color w:val="000000"/>
          <w:sz w:val="24"/>
          <w:szCs w:val="24"/>
        </w:rPr>
        <w:t xml:space="preserve"> сельсовет </w:t>
      </w:r>
      <w:proofErr w:type="spellStart"/>
      <w:r w:rsidRPr="001A14EB">
        <w:rPr>
          <w:rFonts w:ascii="Arial" w:hAnsi="Arial" w:cs="Arial"/>
          <w:b/>
          <w:color w:val="000000"/>
          <w:sz w:val="24"/>
          <w:szCs w:val="24"/>
        </w:rPr>
        <w:t>Новосергиевского</w:t>
      </w:r>
      <w:proofErr w:type="spellEnd"/>
      <w:r w:rsidRPr="001A14EB">
        <w:rPr>
          <w:rFonts w:ascii="Arial" w:hAnsi="Arial" w:cs="Arial"/>
          <w:b/>
          <w:color w:val="000000"/>
          <w:sz w:val="24"/>
          <w:szCs w:val="24"/>
        </w:rPr>
        <w:t xml:space="preserve"> района</w:t>
      </w:r>
      <w:r w:rsidR="00E3518F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52C2A" w:rsidRPr="004A7A4B" w:rsidRDefault="00152C2A" w:rsidP="00152C2A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sz w:val="28"/>
          <w:szCs w:val="28"/>
        </w:rPr>
      </w:pPr>
    </w:p>
    <w:p w:rsidR="00152C2A" w:rsidRPr="001A14EB" w:rsidRDefault="00152C2A" w:rsidP="001A14E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A7A4B">
        <w:rPr>
          <w:color w:val="CC3300"/>
          <w:sz w:val="28"/>
          <w:szCs w:val="28"/>
        </w:rPr>
        <w:tab/>
      </w:r>
      <w:r w:rsidRPr="001A14EB">
        <w:rPr>
          <w:rFonts w:ascii="Arial" w:hAnsi="Arial" w:cs="Arial"/>
          <w:color w:val="000000"/>
          <w:sz w:val="24"/>
          <w:szCs w:val="24"/>
        </w:rPr>
        <w:t>Поступление налоговых и неналоговых доходов в бюджет муни</w:t>
      </w:r>
      <w:r w:rsidR="0072708E" w:rsidRPr="001A14EB">
        <w:rPr>
          <w:rFonts w:ascii="Arial" w:hAnsi="Arial" w:cs="Arial"/>
          <w:color w:val="000000"/>
          <w:sz w:val="24"/>
          <w:szCs w:val="24"/>
        </w:rPr>
        <w:t xml:space="preserve">ципального </w:t>
      </w:r>
      <w:proofErr w:type="spellStart"/>
      <w:r w:rsidR="0072708E" w:rsidRPr="001A14EB">
        <w:rPr>
          <w:rFonts w:ascii="Arial" w:hAnsi="Arial" w:cs="Arial"/>
          <w:color w:val="000000"/>
          <w:sz w:val="24"/>
          <w:szCs w:val="24"/>
        </w:rPr>
        <w:t>образованияБарабановский</w:t>
      </w:r>
      <w:proofErr w:type="spellEnd"/>
      <w:r w:rsidRPr="001A14EB">
        <w:rPr>
          <w:rFonts w:ascii="Arial" w:hAnsi="Arial" w:cs="Arial"/>
          <w:color w:val="000000"/>
          <w:sz w:val="24"/>
          <w:szCs w:val="24"/>
        </w:rPr>
        <w:t xml:space="preserve"> сель</w:t>
      </w:r>
      <w:r w:rsidR="001A14EB">
        <w:rPr>
          <w:rFonts w:ascii="Arial" w:hAnsi="Arial" w:cs="Arial"/>
          <w:color w:val="000000"/>
          <w:sz w:val="24"/>
          <w:szCs w:val="24"/>
        </w:rPr>
        <w:t xml:space="preserve">совет </w:t>
      </w:r>
      <w:proofErr w:type="spellStart"/>
      <w:r w:rsidR="001A14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1A14EB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1A14EB">
        <w:rPr>
          <w:rFonts w:ascii="Arial" w:hAnsi="Arial" w:cs="Arial"/>
          <w:color w:val="000000"/>
          <w:sz w:val="24"/>
          <w:szCs w:val="24"/>
        </w:rPr>
        <w:t>про</w:t>
      </w:r>
      <w:r w:rsidR="00BC0193" w:rsidRPr="001A14EB">
        <w:rPr>
          <w:rFonts w:ascii="Arial" w:hAnsi="Arial" w:cs="Arial"/>
          <w:color w:val="000000"/>
          <w:sz w:val="24"/>
          <w:szCs w:val="24"/>
        </w:rPr>
        <w:t>гнозируется в 2022</w:t>
      </w:r>
      <w:r w:rsidR="0072708E" w:rsidRPr="001A14EB">
        <w:rPr>
          <w:rFonts w:ascii="Arial" w:hAnsi="Arial" w:cs="Arial"/>
          <w:color w:val="000000"/>
          <w:sz w:val="24"/>
          <w:szCs w:val="24"/>
        </w:rPr>
        <w:t xml:space="preserve"> году </w:t>
      </w:r>
      <w:r w:rsidR="00BC0193" w:rsidRPr="001A14EB">
        <w:rPr>
          <w:rFonts w:ascii="Arial" w:hAnsi="Arial" w:cs="Arial"/>
          <w:color w:val="000000"/>
          <w:sz w:val="24"/>
          <w:szCs w:val="24"/>
        </w:rPr>
        <w:t>5288,7 тыс. руб., в 2023</w:t>
      </w:r>
      <w:r w:rsidR="0072708E" w:rsidRPr="001A14EB">
        <w:rPr>
          <w:rFonts w:ascii="Arial" w:hAnsi="Arial" w:cs="Arial"/>
          <w:color w:val="000000"/>
          <w:sz w:val="24"/>
          <w:szCs w:val="24"/>
        </w:rPr>
        <w:t xml:space="preserve"> году </w:t>
      </w:r>
      <w:r w:rsidR="00BC0193" w:rsidRPr="001A14EB">
        <w:rPr>
          <w:rFonts w:ascii="Arial" w:hAnsi="Arial" w:cs="Arial"/>
          <w:color w:val="000000"/>
          <w:sz w:val="24"/>
          <w:szCs w:val="24"/>
        </w:rPr>
        <w:t>5413,1</w:t>
      </w:r>
      <w:r w:rsidRPr="001A14EB">
        <w:rPr>
          <w:rFonts w:ascii="Arial" w:hAnsi="Arial" w:cs="Arial"/>
          <w:color w:val="000000"/>
          <w:sz w:val="24"/>
          <w:szCs w:val="24"/>
        </w:rPr>
        <w:t xml:space="preserve"> т</w:t>
      </w:r>
      <w:r w:rsidR="00BC0193" w:rsidRPr="001A14EB">
        <w:rPr>
          <w:rFonts w:ascii="Arial" w:hAnsi="Arial" w:cs="Arial"/>
          <w:color w:val="000000"/>
          <w:sz w:val="24"/>
          <w:szCs w:val="24"/>
        </w:rPr>
        <w:t>ыс. руб.  и в 2024</w:t>
      </w:r>
      <w:r w:rsidR="0072708E" w:rsidRPr="001A14EB">
        <w:rPr>
          <w:rFonts w:ascii="Arial" w:hAnsi="Arial" w:cs="Arial"/>
          <w:color w:val="000000"/>
          <w:sz w:val="24"/>
          <w:szCs w:val="24"/>
        </w:rPr>
        <w:t xml:space="preserve"> </w:t>
      </w:r>
      <w:r w:rsidR="00BC0193" w:rsidRPr="001A14EB">
        <w:rPr>
          <w:rFonts w:ascii="Arial" w:hAnsi="Arial" w:cs="Arial"/>
          <w:color w:val="000000"/>
          <w:sz w:val="24"/>
          <w:szCs w:val="24"/>
        </w:rPr>
        <w:t>5125,6</w:t>
      </w:r>
      <w:r w:rsidRPr="001A14EB">
        <w:rPr>
          <w:rFonts w:ascii="Arial" w:hAnsi="Arial" w:cs="Arial"/>
          <w:color w:val="000000"/>
          <w:sz w:val="24"/>
          <w:szCs w:val="24"/>
        </w:rPr>
        <w:t xml:space="preserve"> тыс. руб. </w:t>
      </w:r>
    </w:p>
    <w:p w:rsidR="00152C2A" w:rsidRPr="001A14EB" w:rsidRDefault="00152C2A" w:rsidP="001A14E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A14EB">
        <w:rPr>
          <w:rFonts w:ascii="Arial" w:hAnsi="Arial" w:cs="Arial"/>
          <w:color w:val="000000"/>
          <w:sz w:val="24"/>
          <w:szCs w:val="24"/>
        </w:rPr>
        <w:tab/>
        <w:t>При определении параметров налоговых и неналоговых доходов бюд</w:t>
      </w:r>
      <w:r w:rsidR="00BC0193" w:rsidRPr="001A14EB">
        <w:rPr>
          <w:rFonts w:ascii="Arial" w:hAnsi="Arial" w:cs="Arial"/>
          <w:color w:val="000000"/>
          <w:sz w:val="24"/>
          <w:szCs w:val="24"/>
        </w:rPr>
        <w:t>жета сельского поселения на 2022 год и плановый период 2023 и 2024</w:t>
      </w:r>
      <w:r w:rsidRPr="001A14EB">
        <w:rPr>
          <w:rFonts w:ascii="Arial" w:hAnsi="Arial" w:cs="Arial"/>
          <w:color w:val="000000"/>
          <w:sz w:val="24"/>
          <w:szCs w:val="24"/>
        </w:rPr>
        <w:t xml:space="preserve"> годов учитывалось зачисление в бюджет сельского поселения:</w:t>
      </w:r>
    </w:p>
    <w:p w:rsidR="00152C2A" w:rsidRPr="001A14EB" w:rsidRDefault="001A14EB" w:rsidP="001A14EB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52C2A" w:rsidRPr="001A14EB">
        <w:rPr>
          <w:rFonts w:ascii="Arial" w:hAnsi="Arial" w:cs="Arial"/>
          <w:color w:val="000000"/>
          <w:sz w:val="24"/>
          <w:szCs w:val="24"/>
        </w:rPr>
        <w:t xml:space="preserve">- налога на доходы физических лиц по нормативу 15 %; </w:t>
      </w:r>
    </w:p>
    <w:p w:rsidR="00152C2A" w:rsidRPr="001A14EB" w:rsidRDefault="001A14EB" w:rsidP="00152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52C2A" w:rsidRPr="001A14EB">
        <w:rPr>
          <w:rFonts w:ascii="Arial" w:hAnsi="Arial" w:cs="Arial"/>
          <w:color w:val="000000"/>
          <w:sz w:val="24"/>
          <w:szCs w:val="24"/>
        </w:rPr>
        <w:t xml:space="preserve">- единого сельскохозяйственного налога по нормативу 50%; </w:t>
      </w:r>
    </w:p>
    <w:p w:rsidR="00152C2A" w:rsidRPr="001A14EB" w:rsidRDefault="001A14EB" w:rsidP="001A14EB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="00152C2A" w:rsidRPr="001A14EB">
        <w:rPr>
          <w:rFonts w:ascii="Arial" w:hAnsi="Arial" w:cs="Arial"/>
          <w:color w:val="000000"/>
          <w:sz w:val="24"/>
          <w:szCs w:val="24"/>
        </w:rPr>
        <w:t>земельного налога и налога на имущество физических лиц по нормативу 100%;</w:t>
      </w:r>
    </w:p>
    <w:p w:rsidR="00152C2A" w:rsidRPr="001A14EB" w:rsidRDefault="001A14EB" w:rsidP="00152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52C2A" w:rsidRPr="001A14EB">
        <w:rPr>
          <w:rFonts w:ascii="Arial" w:hAnsi="Arial" w:cs="Arial"/>
          <w:color w:val="000000"/>
          <w:sz w:val="24"/>
          <w:szCs w:val="24"/>
        </w:rPr>
        <w:t>- доходов от муниципальной собственности по нормативу 100 %;</w:t>
      </w:r>
    </w:p>
    <w:p w:rsidR="00152C2A" w:rsidRPr="001A14EB" w:rsidRDefault="001A14EB" w:rsidP="00152C2A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52C2A" w:rsidRPr="001A14EB">
        <w:rPr>
          <w:rFonts w:ascii="Arial" w:hAnsi="Arial" w:cs="Arial"/>
          <w:color w:val="000000"/>
          <w:sz w:val="24"/>
          <w:szCs w:val="24"/>
        </w:rPr>
        <w:t>- прочие неналоговые доходы по нормативу 100%.</w:t>
      </w:r>
    </w:p>
    <w:p w:rsidR="00152C2A" w:rsidRPr="001A14EB" w:rsidRDefault="00152C2A" w:rsidP="00152C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14EB">
        <w:rPr>
          <w:rFonts w:ascii="Arial" w:hAnsi="Arial" w:cs="Arial"/>
          <w:color w:val="000000"/>
          <w:sz w:val="24"/>
          <w:szCs w:val="24"/>
        </w:rPr>
        <w:t>Параметры налоговых и неналоговых доходов могут быть изменены в случае уточнения показателей социально-экономического развития муни</w:t>
      </w:r>
      <w:r w:rsidR="00BC0193" w:rsidRPr="001A14EB">
        <w:rPr>
          <w:rFonts w:ascii="Arial" w:hAnsi="Arial" w:cs="Arial"/>
          <w:color w:val="000000"/>
          <w:sz w:val="24"/>
          <w:szCs w:val="24"/>
        </w:rPr>
        <w:t xml:space="preserve">ципального образования </w:t>
      </w:r>
      <w:proofErr w:type="spellStart"/>
      <w:r w:rsidR="00BC0193" w:rsidRPr="001A14EB">
        <w:rPr>
          <w:rFonts w:ascii="Arial" w:hAnsi="Arial" w:cs="Arial"/>
          <w:color w:val="000000"/>
          <w:sz w:val="24"/>
          <w:szCs w:val="24"/>
        </w:rPr>
        <w:t>Барабановский</w:t>
      </w:r>
      <w:proofErr w:type="spellEnd"/>
      <w:r w:rsidRPr="001A14EB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1A14EB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1A14EB">
        <w:rPr>
          <w:rFonts w:ascii="Arial" w:hAnsi="Arial" w:cs="Arial"/>
          <w:color w:val="000000"/>
          <w:sz w:val="24"/>
          <w:szCs w:val="24"/>
        </w:rPr>
        <w:t xml:space="preserve"> района, уточнения прогнозов поступлений доходов главными администраторами доходов бюджета сельского поселения и внесения изменений в налоговое и бюджетное законодательство.</w:t>
      </w:r>
    </w:p>
    <w:p w:rsidR="001A14EB" w:rsidRDefault="001A14EB" w:rsidP="00152C2A">
      <w:pPr>
        <w:autoSpaceDE w:val="0"/>
        <w:jc w:val="right"/>
        <w:rPr>
          <w:sz w:val="28"/>
          <w:szCs w:val="28"/>
        </w:rPr>
      </w:pPr>
    </w:p>
    <w:p w:rsidR="001A14EB" w:rsidRDefault="001A14EB" w:rsidP="00152C2A">
      <w:pPr>
        <w:autoSpaceDE w:val="0"/>
        <w:jc w:val="right"/>
        <w:rPr>
          <w:sz w:val="28"/>
          <w:szCs w:val="28"/>
        </w:rPr>
      </w:pPr>
    </w:p>
    <w:p w:rsidR="001A14EB" w:rsidRDefault="001A14EB" w:rsidP="00152C2A">
      <w:pPr>
        <w:autoSpaceDE w:val="0"/>
        <w:jc w:val="right"/>
        <w:rPr>
          <w:sz w:val="28"/>
          <w:szCs w:val="28"/>
        </w:rPr>
      </w:pPr>
    </w:p>
    <w:p w:rsidR="00152C2A" w:rsidRPr="001A14EB" w:rsidRDefault="00152C2A" w:rsidP="00152C2A">
      <w:pPr>
        <w:autoSpaceDE w:val="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Приложение №2</w:t>
      </w:r>
    </w:p>
    <w:p w:rsidR="00152C2A" w:rsidRPr="001A14EB" w:rsidRDefault="00152C2A" w:rsidP="00152C2A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152C2A" w:rsidRPr="001A14EB" w:rsidRDefault="00152C2A" w:rsidP="00152C2A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152C2A" w:rsidRPr="001A14EB" w:rsidRDefault="0072708E" w:rsidP="00152C2A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A14EB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="00152C2A" w:rsidRPr="001A14EB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152C2A" w:rsidRPr="001A14EB" w:rsidRDefault="00152C2A" w:rsidP="00152C2A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A14EB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района </w:t>
      </w:r>
    </w:p>
    <w:p w:rsidR="00152C2A" w:rsidRPr="001A14EB" w:rsidRDefault="0072708E" w:rsidP="00152C2A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 xml:space="preserve">от </w:t>
      </w:r>
      <w:r w:rsidR="001A14EB">
        <w:rPr>
          <w:rFonts w:ascii="Arial" w:hAnsi="Arial" w:cs="Arial"/>
          <w:b/>
          <w:sz w:val="24"/>
          <w:szCs w:val="24"/>
        </w:rPr>
        <w:t>09</w:t>
      </w:r>
      <w:r w:rsidR="007E4393">
        <w:rPr>
          <w:rFonts w:ascii="Arial" w:hAnsi="Arial" w:cs="Arial"/>
          <w:b/>
          <w:sz w:val="24"/>
          <w:szCs w:val="24"/>
        </w:rPr>
        <w:t>.11.2021</w:t>
      </w:r>
      <w:r w:rsidRPr="001A14EB">
        <w:rPr>
          <w:rFonts w:ascii="Arial" w:hAnsi="Arial" w:cs="Arial"/>
          <w:b/>
          <w:sz w:val="24"/>
          <w:szCs w:val="24"/>
        </w:rPr>
        <w:t xml:space="preserve"> №</w:t>
      </w:r>
      <w:r w:rsidR="001A14EB">
        <w:rPr>
          <w:rFonts w:ascii="Arial" w:hAnsi="Arial" w:cs="Arial"/>
          <w:b/>
          <w:sz w:val="24"/>
          <w:szCs w:val="24"/>
        </w:rPr>
        <w:t>38</w:t>
      </w:r>
      <w:r w:rsidR="00152C2A" w:rsidRPr="001A14EB">
        <w:rPr>
          <w:rFonts w:ascii="Arial" w:hAnsi="Arial" w:cs="Arial"/>
          <w:b/>
          <w:sz w:val="24"/>
          <w:szCs w:val="24"/>
        </w:rPr>
        <w:t>-п</w:t>
      </w:r>
    </w:p>
    <w:p w:rsidR="00152C2A" w:rsidRDefault="00152C2A" w:rsidP="00152C2A">
      <w:pPr>
        <w:autoSpaceDE w:val="0"/>
        <w:jc w:val="center"/>
        <w:rPr>
          <w:b/>
          <w:sz w:val="28"/>
          <w:szCs w:val="28"/>
        </w:rPr>
      </w:pPr>
    </w:p>
    <w:p w:rsidR="00152C2A" w:rsidRPr="001A14EB" w:rsidRDefault="00152C2A" w:rsidP="00152C2A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Основные направления бюджетной политики</w:t>
      </w:r>
      <w:r w:rsidR="00E3518F">
        <w:rPr>
          <w:rFonts w:ascii="Arial" w:hAnsi="Arial" w:cs="Arial"/>
          <w:b/>
          <w:sz w:val="24"/>
          <w:szCs w:val="24"/>
        </w:rPr>
        <w:t xml:space="preserve"> </w:t>
      </w:r>
    </w:p>
    <w:p w:rsidR="00152C2A" w:rsidRPr="001A14EB" w:rsidRDefault="00152C2A" w:rsidP="00152C2A">
      <w:pPr>
        <w:autoSpaceDE w:val="0"/>
        <w:ind w:left="360"/>
        <w:jc w:val="center"/>
        <w:rPr>
          <w:rFonts w:ascii="Arial" w:hAnsi="Arial" w:cs="Arial"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Муни</w:t>
      </w:r>
      <w:r w:rsidR="0072708E" w:rsidRPr="001A14EB">
        <w:rPr>
          <w:rFonts w:ascii="Arial" w:hAnsi="Arial" w:cs="Arial"/>
          <w:b/>
          <w:sz w:val="24"/>
          <w:szCs w:val="24"/>
        </w:rPr>
        <w:t xml:space="preserve">ципального образования </w:t>
      </w:r>
      <w:proofErr w:type="spellStart"/>
      <w:r w:rsidR="0072708E" w:rsidRPr="001A14EB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1A14EB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района </w:t>
      </w:r>
      <w:r w:rsidRPr="001A14EB">
        <w:rPr>
          <w:rFonts w:ascii="Arial" w:hAnsi="Arial" w:cs="Arial"/>
          <w:sz w:val="24"/>
          <w:szCs w:val="24"/>
        </w:rPr>
        <w:t>на</w:t>
      </w:r>
      <w:r w:rsidR="00BC0193" w:rsidRPr="001A14EB">
        <w:rPr>
          <w:rFonts w:ascii="Arial" w:hAnsi="Arial" w:cs="Arial"/>
          <w:b/>
          <w:sz w:val="24"/>
          <w:szCs w:val="24"/>
        </w:rPr>
        <w:t xml:space="preserve"> 2022</w:t>
      </w:r>
      <w:r w:rsidRPr="001A14EB">
        <w:rPr>
          <w:rFonts w:ascii="Arial" w:hAnsi="Arial" w:cs="Arial"/>
          <w:b/>
          <w:sz w:val="24"/>
          <w:szCs w:val="24"/>
        </w:rPr>
        <w:t xml:space="preserve"> год и на плановый период</w:t>
      </w:r>
      <w:r w:rsidR="00BC0193" w:rsidRPr="001A14EB">
        <w:rPr>
          <w:rFonts w:ascii="Arial" w:hAnsi="Arial" w:cs="Arial"/>
          <w:b/>
          <w:sz w:val="24"/>
          <w:szCs w:val="24"/>
        </w:rPr>
        <w:t xml:space="preserve"> 2023 и 2024</w:t>
      </w:r>
      <w:r w:rsidRPr="001A14EB">
        <w:rPr>
          <w:rFonts w:ascii="Arial" w:hAnsi="Arial" w:cs="Arial"/>
          <w:b/>
          <w:sz w:val="24"/>
          <w:szCs w:val="24"/>
        </w:rPr>
        <w:t xml:space="preserve"> годов</w:t>
      </w:r>
      <w:r w:rsidR="00E3518F">
        <w:rPr>
          <w:rFonts w:ascii="Arial" w:hAnsi="Arial" w:cs="Arial"/>
          <w:b/>
          <w:sz w:val="24"/>
          <w:szCs w:val="24"/>
        </w:rPr>
        <w:t>.</w:t>
      </w:r>
    </w:p>
    <w:p w:rsidR="00152C2A" w:rsidRPr="001A14EB" w:rsidRDefault="00152C2A" w:rsidP="00152C2A">
      <w:pPr>
        <w:autoSpaceDE w:val="0"/>
        <w:rPr>
          <w:rFonts w:ascii="Arial" w:hAnsi="Arial" w:cs="Arial"/>
          <w:b/>
          <w:sz w:val="24"/>
          <w:szCs w:val="24"/>
          <w:shd w:val="clear" w:color="auto" w:fill="00FFFF"/>
        </w:rPr>
      </w:pPr>
    </w:p>
    <w:p w:rsidR="00152C2A" w:rsidRPr="001A14EB" w:rsidRDefault="00152C2A" w:rsidP="00152C2A">
      <w:pPr>
        <w:pStyle w:val="ConsPlusNormal"/>
        <w:ind w:firstLine="709"/>
        <w:jc w:val="both"/>
        <w:rPr>
          <w:sz w:val="24"/>
          <w:szCs w:val="24"/>
        </w:rPr>
      </w:pPr>
      <w:r w:rsidRPr="001A14EB">
        <w:rPr>
          <w:sz w:val="24"/>
          <w:szCs w:val="24"/>
        </w:rPr>
        <w:t>Основные направ</w:t>
      </w:r>
      <w:r w:rsidR="00BD1CE0" w:rsidRPr="001A14EB">
        <w:rPr>
          <w:sz w:val="24"/>
          <w:szCs w:val="24"/>
        </w:rPr>
        <w:t>ления бюджетной политики на 2022 год и на плановый период 2023 и 2024</w:t>
      </w:r>
      <w:r w:rsidRPr="001A14EB">
        <w:rPr>
          <w:sz w:val="24"/>
          <w:szCs w:val="24"/>
        </w:rPr>
        <w:t xml:space="preserve"> годов разработаны в соответствии со статьей 172 Бюджетного кодекса Российской Федерации. </w:t>
      </w:r>
      <w:proofErr w:type="gramStart"/>
      <w:r w:rsidRPr="001A14EB">
        <w:rPr>
          <w:sz w:val="24"/>
          <w:szCs w:val="24"/>
        </w:rPr>
        <w:t xml:space="preserve">При подготовке Основных направлений бюджетной политики учтены положения Указа Президента Российской Федерации  от 7 мая 2018г. № 204 «О национальных целях и стратегических задачах развития </w:t>
      </w:r>
      <w:r w:rsidRPr="001A14EB">
        <w:rPr>
          <w:sz w:val="24"/>
          <w:szCs w:val="24"/>
        </w:rPr>
        <w:lastRenderedPageBreak/>
        <w:t>Российской Федерации на период до 2024 года», Послания Президента Российской Федерации Федеральному Собранию Российской Федерации от 15 января 2020 года и поручения Президента Российской Федерации от 2 апреля 2020г.</w:t>
      </w:r>
      <w:proofErr w:type="gramEnd"/>
      <w:r w:rsidRPr="001A14EB">
        <w:rPr>
          <w:sz w:val="24"/>
          <w:szCs w:val="24"/>
        </w:rPr>
        <w:t xml:space="preserve"> № Пр-612 в части принятия мер по преодолению экономических последствий, вызванных распространением новой </w:t>
      </w:r>
      <w:proofErr w:type="spellStart"/>
      <w:r w:rsidRPr="001A14EB">
        <w:rPr>
          <w:sz w:val="24"/>
          <w:szCs w:val="24"/>
        </w:rPr>
        <w:t>коронавирусной</w:t>
      </w:r>
      <w:proofErr w:type="spellEnd"/>
      <w:r w:rsidRPr="001A14EB">
        <w:rPr>
          <w:sz w:val="24"/>
          <w:szCs w:val="24"/>
        </w:rPr>
        <w:t xml:space="preserve"> инфекции на территории Российской Федерации, в том числе по устойчивости и сбалансированности бюджетов и основных направлениях бюджетной полит</w:t>
      </w:r>
      <w:r w:rsidR="00BD1CE0" w:rsidRPr="001A14EB">
        <w:rPr>
          <w:sz w:val="24"/>
          <w:szCs w:val="24"/>
        </w:rPr>
        <w:t>ики Оренбургской области на 2022 год и на плановый период 2023 и 2024</w:t>
      </w:r>
      <w:r w:rsidRPr="001A14EB">
        <w:rPr>
          <w:sz w:val="24"/>
          <w:szCs w:val="24"/>
        </w:rPr>
        <w:t xml:space="preserve"> годов.</w:t>
      </w:r>
    </w:p>
    <w:p w:rsidR="00152C2A" w:rsidRPr="004A7A4B" w:rsidRDefault="00152C2A" w:rsidP="00152C2A">
      <w:pPr>
        <w:autoSpaceDE w:val="0"/>
        <w:ind w:firstLine="709"/>
        <w:jc w:val="both"/>
        <w:rPr>
          <w:b/>
          <w:sz w:val="28"/>
          <w:szCs w:val="28"/>
        </w:rPr>
      </w:pPr>
    </w:p>
    <w:p w:rsidR="00152C2A" w:rsidRPr="00BD0C7C" w:rsidRDefault="00BD0C7C" w:rsidP="00BD0C7C">
      <w:pPr>
        <w:jc w:val="center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b/>
          <w:sz w:val="24"/>
          <w:szCs w:val="24"/>
        </w:rPr>
        <w:t xml:space="preserve">1. </w:t>
      </w:r>
      <w:r w:rsidR="00152C2A" w:rsidRPr="00BD0C7C">
        <w:rPr>
          <w:rFonts w:ascii="Arial" w:hAnsi="Arial" w:cs="Arial"/>
          <w:b/>
          <w:sz w:val="24"/>
          <w:szCs w:val="24"/>
        </w:rPr>
        <w:t>Основные цели и з</w:t>
      </w:r>
      <w:r w:rsidR="00BD1CE0" w:rsidRPr="00BD0C7C">
        <w:rPr>
          <w:rFonts w:ascii="Arial" w:hAnsi="Arial" w:cs="Arial"/>
          <w:b/>
          <w:sz w:val="24"/>
          <w:szCs w:val="24"/>
        </w:rPr>
        <w:t>адачи бюджетной политики на 2022– 2024</w:t>
      </w:r>
      <w:r w:rsidR="00152C2A" w:rsidRPr="00BD0C7C">
        <w:rPr>
          <w:rFonts w:ascii="Arial" w:hAnsi="Arial" w:cs="Arial"/>
          <w:b/>
          <w:sz w:val="24"/>
          <w:szCs w:val="24"/>
        </w:rPr>
        <w:t xml:space="preserve"> годы</w:t>
      </w:r>
      <w:r w:rsidRPr="00BD0C7C">
        <w:rPr>
          <w:rFonts w:ascii="Arial" w:hAnsi="Arial" w:cs="Arial"/>
          <w:b/>
          <w:sz w:val="24"/>
          <w:szCs w:val="24"/>
        </w:rPr>
        <w:t xml:space="preserve">. </w:t>
      </w:r>
    </w:p>
    <w:p w:rsidR="00152C2A" w:rsidRPr="00BD0C7C" w:rsidRDefault="00152C2A" w:rsidP="00152C2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52C2A" w:rsidRPr="00BD0C7C" w:rsidRDefault="00152C2A" w:rsidP="00152C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Целью Основных направлений бюджетной политики является определение условий, используемых при составлении п</w:t>
      </w:r>
      <w:r w:rsidR="00BD1CE0" w:rsidRPr="00BD0C7C">
        <w:rPr>
          <w:rFonts w:ascii="Arial" w:hAnsi="Arial" w:cs="Arial"/>
          <w:sz w:val="24"/>
          <w:szCs w:val="24"/>
        </w:rPr>
        <w:t>роекта бюджета поселения на 2022 год и на плановый период 2023 и 2024</w:t>
      </w:r>
      <w:r w:rsidRPr="00BD0C7C">
        <w:rPr>
          <w:rFonts w:ascii="Arial" w:hAnsi="Arial" w:cs="Arial"/>
          <w:sz w:val="24"/>
          <w:szCs w:val="24"/>
        </w:rPr>
        <w:t xml:space="preserve"> годов, подходов к его формированию, основных характеристик и прогнозируемых пара</w:t>
      </w:r>
      <w:r w:rsidR="007A5970" w:rsidRPr="00BD0C7C">
        <w:rPr>
          <w:rFonts w:ascii="Arial" w:hAnsi="Arial" w:cs="Arial"/>
          <w:sz w:val="24"/>
          <w:szCs w:val="24"/>
        </w:rPr>
        <w:t>метров бюджета поселения на 2022 - 2024</w:t>
      </w:r>
      <w:r w:rsidRPr="00BD0C7C">
        <w:rPr>
          <w:rFonts w:ascii="Arial" w:hAnsi="Arial" w:cs="Arial"/>
          <w:sz w:val="24"/>
          <w:szCs w:val="24"/>
        </w:rPr>
        <w:t xml:space="preserve"> годы.</w:t>
      </w:r>
    </w:p>
    <w:p w:rsidR="00152C2A" w:rsidRPr="00BD0C7C" w:rsidRDefault="00152C2A" w:rsidP="00152C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 xml:space="preserve">Бюджетная политика реализуется через исполнение действующих расходных обязательств муниципального образования </w:t>
      </w:r>
      <w:proofErr w:type="spellStart"/>
      <w:r w:rsidR="003B697A" w:rsidRPr="00BD0C7C">
        <w:rPr>
          <w:rFonts w:ascii="Arial" w:hAnsi="Arial" w:cs="Arial"/>
          <w:color w:val="000000"/>
          <w:sz w:val="24"/>
          <w:szCs w:val="24"/>
        </w:rPr>
        <w:t>Барабановский</w:t>
      </w:r>
      <w:proofErr w:type="spellEnd"/>
      <w:r w:rsidRPr="00BD0C7C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BD0C7C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BD0C7C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BD0C7C">
        <w:rPr>
          <w:rFonts w:ascii="Arial" w:hAnsi="Arial" w:cs="Arial"/>
          <w:sz w:val="24"/>
          <w:szCs w:val="24"/>
        </w:rPr>
        <w:t>, возникших в результате принятых нормативных правовых актов органами власти поселения, полномочий в соответствии с Федеральным законом от 06 октября 2003г. № 131-ФЗ «Об общих принципах организации местного самоуправления в Российской Федерации». Объем расходных обязательств ограничен возможностями экономики поселения.</w:t>
      </w:r>
    </w:p>
    <w:p w:rsidR="00152C2A" w:rsidRPr="00BD0C7C" w:rsidRDefault="00152C2A" w:rsidP="00BD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Начиная с 2019 года ежегодный рост социальных обязательств, включая повышение оплаты труда работников бюджетной сферы, увеличение МРОТ потребовал допо</w:t>
      </w:r>
      <w:r w:rsidR="00BD0C7C">
        <w:rPr>
          <w:rFonts w:ascii="Arial" w:hAnsi="Arial" w:cs="Arial"/>
          <w:sz w:val="24"/>
          <w:szCs w:val="24"/>
        </w:rPr>
        <w:t xml:space="preserve">лнительных бюджетных ресурсов. </w:t>
      </w:r>
      <w:r w:rsidRPr="00BD0C7C">
        <w:rPr>
          <w:rFonts w:ascii="Arial" w:hAnsi="Arial" w:cs="Arial"/>
          <w:sz w:val="24"/>
          <w:szCs w:val="24"/>
        </w:rPr>
        <w:t xml:space="preserve">В текущем году меры по ограничению распространения новой </w:t>
      </w:r>
      <w:proofErr w:type="spellStart"/>
      <w:r w:rsidRPr="00BD0C7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BD0C7C">
        <w:rPr>
          <w:rFonts w:ascii="Arial" w:hAnsi="Arial" w:cs="Arial"/>
          <w:sz w:val="24"/>
          <w:szCs w:val="24"/>
        </w:rPr>
        <w:t xml:space="preserve"> инфекции на территории Российской Федерации привели к снижению деловой активности и, как следствие, к снижению налоговых и неналоговых доходов в бюджеты всех уровней, в том числе в бюджет поселения.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отраслей экономики, длительности цикла восстановления деятельности пострадавших хозяйствующих субъектов.</w:t>
      </w:r>
    </w:p>
    <w:p w:rsidR="00BD0C7C" w:rsidRDefault="00152C2A" w:rsidP="00BD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 xml:space="preserve">В таких достаточно сложных экономических условиях основной задачей бюджетной политики является обеспечение сбалансированности бюджета муниципального образования </w:t>
      </w:r>
      <w:proofErr w:type="spellStart"/>
      <w:r w:rsidR="003B697A" w:rsidRPr="00BD0C7C">
        <w:rPr>
          <w:rFonts w:ascii="Arial" w:hAnsi="Arial" w:cs="Arial"/>
          <w:color w:val="000000"/>
          <w:sz w:val="24"/>
          <w:szCs w:val="24"/>
        </w:rPr>
        <w:t>Барабановский</w:t>
      </w:r>
      <w:proofErr w:type="spellEnd"/>
      <w:r w:rsidRPr="00BD0C7C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BD0C7C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BD0C7C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BD0C7C">
        <w:rPr>
          <w:rFonts w:ascii="Arial" w:hAnsi="Arial" w:cs="Arial"/>
          <w:sz w:val="24"/>
          <w:szCs w:val="24"/>
        </w:rPr>
        <w:t>, включая следующие направления:</w:t>
      </w:r>
    </w:p>
    <w:p w:rsidR="00BD0C7C" w:rsidRDefault="00152C2A" w:rsidP="00BD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 xml:space="preserve">1) осуществление </w:t>
      </w:r>
      <w:proofErr w:type="gramStart"/>
      <w:r w:rsidRPr="00BD0C7C">
        <w:rPr>
          <w:rFonts w:ascii="Arial" w:hAnsi="Arial" w:cs="Arial"/>
          <w:sz w:val="24"/>
          <w:szCs w:val="24"/>
        </w:rPr>
        <w:t>расходов</w:t>
      </w:r>
      <w:proofErr w:type="gramEnd"/>
      <w:r w:rsidRPr="00BD0C7C">
        <w:rPr>
          <w:rFonts w:ascii="Arial" w:hAnsi="Arial" w:cs="Arial"/>
          <w:sz w:val="24"/>
          <w:szCs w:val="24"/>
        </w:rPr>
        <w:t xml:space="preserve"> на исполнение действующих расходных обязательств исходя из возможностей доходов бюджета муни</w:t>
      </w:r>
      <w:r w:rsidR="003B697A" w:rsidRPr="00BD0C7C">
        <w:rPr>
          <w:rFonts w:ascii="Arial" w:hAnsi="Arial" w:cs="Arial"/>
          <w:sz w:val="24"/>
          <w:szCs w:val="24"/>
        </w:rPr>
        <w:t xml:space="preserve">ципального </w:t>
      </w:r>
      <w:proofErr w:type="spellStart"/>
      <w:r w:rsidR="003B697A" w:rsidRPr="00BD0C7C">
        <w:rPr>
          <w:rFonts w:ascii="Arial" w:hAnsi="Arial" w:cs="Arial"/>
          <w:sz w:val="24"/>
          <w:szCs w:val="24"/>
        </w:rPr>
        <w:t>образованияБарабановский</w:t>
      </w:r>
      <w:proofErr w:type="spellEnd"/>
      <w:r w:rsidRPr="00BD0C7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D0C7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D0C7C">
        <w:rPr>
          <w:rFonts w:ascii="Arial" w:hAnsi="Arial" w:cs="Arial"/>
          <w:sz w:val="24"/>
          <w:szCs w:val="24"/>
        </w:rPr>
        <w:t xml:space="preserve"> района и источников финансирования дефицита бюджета;</w:t>
      </w:r>
    </w:p>
    <w:p w:rsidR="00BD0C7C" w:rsidRDefault="007A5970" w:rsidP="00BD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2) сохранение в 2022 - 2024</w:t>
      </w:r>
      <w:r w:rsidR="00152C2A" w:rsidRPr="00BD0C7C">
        <w:rPr>
          <w:rFonts w:ascii="Arial" w:hAnsi="Arial" w:cs="Arial"/>
          <w:sz w:val="24"/>
          <w:szCs w:val="24"/>
        </w:rPr>
        <w:t xml:space="preserve"> годах достигнутого соотношения между уровнем </w:t>
      </w:r>
      <w:proofErr w:type="gramStart"/>
      <w:r w:rsidR="00152C2A" w:rsidRPr="00BD0C7C">
        <w:rPr>
          <w:rFonts w:ascii="Arial" w:hAnsi="Arial" w:cs="Arial"/>
          <w:sz w:val="24"/>
          <w:szCs w:val="24"/>
        </w:rPr>
        <w:t>оплаты труда отдельных категорий работников бюджетной сферы</w:t>
      </w:r>
      <w:proofErr w:type="gramEnd"/>
      <w:r w:rsidR="00152C2A" w:rsidRPr="00BD0C7C">
        <w:rPr>
          <w:rFonts w:ascii="Arial" w:hAnsi="Arial" w:cs="Arial"/>
          <w:sz w:val="24"/>
          <w:szCs w:val="24"/>
        </w:rPr>
        <w:t xml:space="preserve"> и уровнем среднемесячного дохода от трудовой деятельности в Оренбургской области;</w:t>
      </w:r>
    </w:p>
    <w:p w:rsidR="00BD0C7C" w:rsidRDefault="00152C2A" w:rsidP="00BD0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3) ограничение роста расходов на содержание органов муниципальной власти;</w:t>
      </w:r>
    </w:p>
    <w:p w:rsidR="00B97A0F" w:rsidRDefault="00152C2A" w:rsidP="00B97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4) принятие новых расходных обязательств области исключительно при наличии дополнительных доходов бюджета поселения;</w:t>
      </w:r>
    </w:p>
    <w:p w:rsidR="00B97A0F" w:rsidRDefault="00152C2A" w:rsidP="00B97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5) привлечение дополнительных межбюджетных трансфертов из областного и районного бюджетов.</w:t>
      </w:r>
    </w:p>
    <w:p w:rsidR="00B97A0F" w:rsidRDefault="00152C2A" w:rsidP="00B97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lastRenderedPageBreak/>
        <w:t>В условиях ограниченности бюджетных ресурсов возрастает актуальность реализации мер по повышению эффективности использования бюджетных средств.</w:t>
      </w:r>
    </w:p>
    <w:p w:rsidR="00B97A0F" w:rsidRDefault="00152C2A" w:rsidP="00B97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Эффективное управление расходами должно быть обеспечено посредством реализации муниципальных программ, построенных на принципах результативности.</w:t>
      </w:r>
    </w:p>
    <w:p w:rsidR="00152C2A" w:rsidRPr="00BD0C7C" w:rsidRDefault="00152C2A" w:rsidP="00B97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152C2A" w:rsidRPr="00BD0C7C" w:rsidRDefault="00152C2A" w:rsidP="00B97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- расширение практики внедрения обоснований расходов для получателей бюджетных средств, бюджетных и автономных учреждений по расходам на приобретение имущества и проведение ремонтных работ;</w:t>
      </w:r>
    </w:p>
    <w:p w:rsidR="00152C2A" w:rsidRPr="00BD0C7C" w:rsidRDefault="00152C2A" w:rsidP="00B97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- введение в процедуру планирования бюджетных инвестиций в объекты капитального строительства механизма обоснования инвестиций, включая наличие утвержденной актуальной проектно-сметной документации, отвода земельного участка под строительство;</w:t>
      </w:r>
    </w:p>
    <w:p w:rsidR="00152C2A" w:rsidRPr="00BD0C7C" w:rsidRDefault="00152C2A" w:rsidP="00B97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- распространение применения механизма казначейского сопровождения бюджетных средств.</w:t>
      </w:r>
    </w:p>
    <w:p w:rsidR="00152C2A" w:rsidRPr="00B97A0F" w:rsidRDefault="00152C2A" w:rsidP="00B97A0F">
      <w:pPr>
        <w:spacing w:before="46"/>
        <w:ind w:firstLine="709"/>
        <w:jc w:val="both"/>
        <w:rPr>
          <w:rFonts w:ascii="Arial" w:hAnsi="Arial" w:cs="Arial"/>
          <w:sz w:val="24"/>
          <w:szCs w:val="24"/>
        </w:rPr>
      </w:pPr>
      <w:r w:rsidRPr="00BD0C7C">
        <w:rPr>
          <w:rFonts w:ascii="Arial" w:hAnsi="Arial" w:cs="Arial"/>
          <w:sz w:val="24"/>
          <w:szCs w:val="24"/>
        </w:rPr>
        <w:t>В соответствии с поручением Президента Росс</w:t>
      </w:r>
      <w:r w:rsidR="00B97A0F">
        <w:rPr>
          <w:rFonts w:ascii="Arial" w:hAnsi="Arial" w:cs="Arial"/>
          <w:sz w:val="24"/>
          <w:szCs w:val="24"/>
        </w:rPr>
        <w:t xml:space="preserve">ийской Федерации от 1 марта </w:t>
      </w:r>
      <w:r w:rsidRPr="00BD0C7C">
        <w:rPr>
          <w:rFonts w:ascii="Arial" w:hAnsi="Arial" w:cs="Arial"/>
          <w:sz w:val="24"/>
          <w:szCs w:val="24"/>
        </w:rPr>
        <w:t>2020 г. N Пр-354 необходимо создание условий для реализации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отбора). В этих целях</w:t>
      </w:r>
      <w:r w:rsidRPr="004A7A4B">
        <w:rPr>
          <w:sz w:val="28"/>
          <w:szCs w:val="28"/>
        </w:rPr>
        <w:t xml:space="preserve"> </w:t>
      </w:r>
      <w:r w:rsidRPr="00BD0C7C">
        <w:rPr>
          <w:rFonts w:ascii="Arial" w:hAnsi="Arial" w:cs="Arial"/>
          <w:sz w:val="24"/>
          <w:szCs w:val="24"/>
        </w:rPr>
        <w:t>следует обеспечить возможность направления на осуществление этих мероприятий по истечении трех лет не менее пяти процентов расходов местного бюджета, в первую очередь,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 На областном уровне будет продолжена поддержка развития инициативного бюджетирования в</w:t>
      </w:r>
      <w:r w:rsidRPr="004A7A4B">
        <w:rPr>
          <w:sz w:val="28"/>
          <w:szCs w:val="28"/>
        </w:rPr>
        <w:t xml:space="preserve"> муниципальных образованиях через стимулирование </w:t>
      </w:r>
      <w:r w:rsidRPr="00B97A0F">
        <w:rPr>
          <w:rFonts w:ascii="Arial" w:hAnsi="Arial" w:cs="Arial"/>
          <w:sz w:val="24"/>
          <w:szCs w:val="24"/>
        </w:rPr>
        <w:t xml:space="preserve">доходов местных бюджетов за счет самообложения граждан и добровольных пожертвований, направленных на реализацию инициативных проектов.  </w:t>
      </w:r>
    </w:p>
    <w:p w:rsidR="00152C2A" w:rsidRPr="004A7A4B" w:rsidRDefault="00152C2A" w:rsidP="00152C2A">
      <w:pPr>
        <w:autoSpaceDE w:val="0"/>
        <w:rPr>
          <w:b/>
          <w:sz w:val="28"/>
          <w:szCs w:val="28"/>
          <w:highlight w:val="yellow"/>
          <w:shd w:val="clear" w:color="auto" w:fill="00FFFF"/>
        </w:rPr>
      </w:pPr>
    </w:p>
    <w:p w:rsidR="00152C2A" w:rsidRDefault="00152C2A" w:rsidP="00152C2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B97A0F">
        <w:rPr>
          <w:b/>
          <w:bCs/>
          <w:sz w:val="24"/>
          <w:szCs w:val="24"/>
        </w:rPr>
        <w:t>2. Направления бюджетных расходов</w:t>
      </w:r>
      <w:r w:rsidR="00B97A0F">
        <w:rPr>
          <w:b/>
          <w:bCs/>
          <w:sz w:val="24"/>
          <w:szCs w:val="24"/>
        </w:rPr>
        <w:t>.</w:t>
      </w:r>
    </w:p>
    <w:p w:rsidR="00E3518F" w:rsidRPr="00B97A0F" w:rsidRDefault="00E3518F" w:rsidP="00152C2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52C2A" w:rsidRPr="00B97A0F" w:rsidRDefault="00152C2A" w:rsidP="00B97A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 xml:space="preserve">В трехлетнем периоде будет сохранена социальная направленность бюджета муниципального образования </w:t>
      </w:r>
      <w:proofErr w:type="spellStart"/>
      <w:r w:rsidR="003B697A" w:rsidRPr="00B97A0F">
        <w:rPr>
          <w:color w:val="000000"/>
          <w:sz w:val="24"/>
          <w:szCs w:val="24"/>
        </w:rPr>
        <w:t>Барабановский</w:t>
      </w:r>
      <w:proofErr w:type="spellEnd"/>
      <w:r w:rsidRPr="00B97A0F">
        <w:rPr>
          <w:color w:val="000000"/>
          <w:sz w:val="24"/>
          <w:szCs w:val="24"/>
        </w:rPr>
        <w:t xml:space="preserve"> сельсовет </w:t>
      </w:r>
      <w:proofErr w:type="spellStart"/>
      <w:r w:rsidRPr="00B97A0F">
        <w:rPr>
          <w:color w:val="000000"/>
          <w:sz w:val="24"/>
          <w:szCs w:val="24"/>
        </w:rPr>
        <w:t>Новосергиевского</w:t>
      </w:r>
      <w:proofErr w:type="spellEnd"/>
      <w:r w:rsidRPr="00B97A0F">
        <w:rPr>
          <w:color w:val="000000"/>
          <w:sz w:val="24"/>
          <w:szCs w:val="24"/>
        </w:rPr>
        <w:t xml:space="preserve"> района</w:t>
      </w:r>
      <w:r w:rsidRPr="00B97A0F">
        <w:rPr>
          <w:sz w:val="24"/>
          <w:szCs w:val="24"/>
        </w:rPr>
        <w:t xml:space="preserve">. </w:t>
      </w:r>
    </w:p>
    <w:p w:rsidR="00152C2A" w:rsidRPr="00B97A0F" w:rsidRDefault="00152C2A" w:rsidP="00B97A0F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 xml:space="preserve">Главным приоритетом бюджетной политики в сфере расходов будет предоставление качественных и конкурентных муниципальных услуг. Все обязательства, установленные законодательством, </w:t>
      </w:r>
      <w:proofErr w:type="gramStart"/>
      <w:r w:rsidRPr="00B97A0F">
        <w:rPr>
          <w:sz w:val="24"/>
          <w:szCs w:val="24"/>
        </w:rPr>
        <w:t>должны</w:t>
      </w:r>
      <w:proofErr w:type="gramEnd"/>
      <w:r w:rsidRPr="00B97A0F">
        <w:rPr>
          <w:sz w:val="24"/>
          <w:szCs w:val="24"/>
        </w:rPr>
        <w:t xml:space="preserve"> безусловно выполняться.</w:t>
      </w:r>
    </w:p>
    <w:p w:rsidR="00152C2A" w:rsidRPr="00B97A0F" w:rsidRDefault="00152C2A" w:rsidP="00152C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7A0F">
        <w:rPr>
          <w:rFonts w:ascii="Arial" w:hAnsi="Arial" w:cs="Arial"/>
          <w:sz w:val="24"/>
          <w:szCs w:val="24"/>
        </w:rPr>
        <w:t xml:space="preserve">В сфере физической культуры и спорта реализуется национальный проект «Демография», целью которого является доведение к 2024 году до 55% доли населения, систематически занимающего физической культурой и спортом, и развитие системы подготовки спортивного резерва. </w:t>
      </w:r>
    </w:p>
    <w:p w:rsidR="00152C2A" w:rsidRPr="00B97A0F" w:rsidRDefault="00152C2A" w:rsidP="00B97A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7A0F">
        <w:rPr>
          <w:rFonts w:ascii="Arial" w:hAnsi="Arial" w:cs="Arial"/>
          <w:sz w:val="24"/>
          <w:szCs w:val="24"/>
        </w:rPr>
        <w:t>Планируется дальнейшее развитие инфраструктуры физической культуры и спорта.</w:t>
      </w:r>
    </w:p>
    <w:p w:rsidR="00152C2A" w:rsidRPr="00B97A0F" w:rsidRDefault="00152C2A" w:rsidP="00152C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7A0F">
        <w:rPr>
          <w:rFonts w:ascii="Arial" w:hAnsi="Arial" w:cs="Arial"/>
          <w:sz w:val="24"/>
          <w:szCs w:val="24"/>
        </w:rPr>
        <w:t xml:space="preserve">В сфере культуры в рамках национального проекта «Культура» в Оренбургской области планируется реализация мероприятий по поддержке муниципальных культурно-досуговых учреждений. </w:t>
      </w:r>
    </w:p>
    <w:p w:rsidR="00152C2A" w:rsidRPr="00B97A0F" w:rsidRDefault="00152C2A" w:rsidP="00152C2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7A0F">
        <w:rPr>
          <w:rFonts w:ascii="Arial" w:hAnsi="Arial" w:cs="Arial"/>
          <w:color w:val="000000"/>
          <w:sz w:val="24"/>
          <w:szCs w:val="24"/>
        </w:rPr>
        <w:lastRenderedPageBreak/>
        <w:t xml:space="preserve">В области капитального строительства согласно требованиям Бюджетного кодекса Российской Федерации планирование бюджетных ассигнований на капитальные вложения, бюджетные инвестиции, и приобретение объектов недвижимого имущества на 2021-2023 годы следует осуществлять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работ. </w:t>
      </w:r>
      <w:proofErr w:type="gramEnd"/>
    </w:p>
    <w:p w:rsidR="00152C2A" w:rsidRPr="00B97A0F" w:rsidRDefault="00152C2A" w:rsidP="00B97A0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97A0F">
        <w:rPr>
          <w:rFonts w:ascii="Arial" w:hAnsi="Arial" w:cs="Arial"/>
          <w:color w:val="000000"/>
          <w:sz w:val="24"/>
          <w:szCs w:val="24"/>
        </w:rPr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152C2A" w:rsidRPr="00B97A0F" w:rsidRDefault="00152C2A" w:rsidP="00B97A0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97A0F">
        <w:rPr>
          <w:rFonts w:ascii="Arial" w:hAnsi="Arial" w:cs="Arial"/>
          <w:color w:val="000000"/>
          <w:sz w:val="24"/>
          <w:szCs w:val="24"/>
        </w:rPr>
        <w:t>В сфере жилищно-коммунального хозяйства продолжится реализация региональной программы капитального ремонта домов в целях улучшения комфортности проживания граждан в многоквартирных домах, а также муниципальной программы, направленной на благоустройство территории сельского поселения.</w:t>
      </w:r>
    </w:p>
    <w:p w:rsidR="00152C2A" w:rsidRPr="00B97A0F" w:rsidRDefault="00152C2A" w:rsidP="00B97A0F">
      <w:pPr>
        <w:pStyle w:val="ConsPlusNormal"/>
        <w:widowControl/>
        <w:tabs>
          <w:tab w:val="left" w:pos="525"/>
        </w:tabs>
        <w:ind w:firstLine="709"/>
        <w:jc w:val="both"/>
        <w:rPr>
          <w:sz w:val="24"/>
          <w:szCs w:val="24"/>
        </w:rPr>
      </w:pPr>
      <w:r w:rsidRPr="00B97A0F">
        <w:rPr>
          <w:color w:val="000000"/>
          <w:sz w:val="24"/>
          <w:szCs w:val="24"/>
        </w:rPr>
        <w:t>Будет продолжаться работа по проведению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муни</w:t>
      </w:r>
      <w:r w:rsidR="003B697A" w:rsidRPr="00B97A0F">
        <w:rPr>
          <w:color w:val="000000"/>
          <w:sz w:val="24"/>
          <w:szCs w:val="24"/>
        </w:rPr>
        <w:t xml:space="preserve">ципального образования </w:t>
      </w:r>
      <w:proofErr w:type="spellStart"/>
      <w:r w:rsidR="003B697A" w:rsidRPr="00B97A0F">
        <w:rPr>
          <w:color w:val="000000"/>
          <w:sz w:val="24"/>
          <w:szCs w:val="24"/>
        </w:rPr>
        <w:t>Барабановский</w:t>
      </w:r>
      <w:proofErr w:type="spellEnd"/>
      <w:r w:rsidRPr="00B97A0F">
        <w:rPr>
          <w:color w:val="000000"/>
          <w:sz w:val="24"/>
          <w:szCs w:val="24"/>
        </w:rPr>
        <w:t xml:space="preserve"> сельсовет </w:t>
      </w:r>
      <w:proofErr w:type="spellStart"/>
      <w:r w:rsidRPr="00B97A0F">
        <w:rPr>
          <w:color w:val="000000"/>
          <w:sz w:val="24"/>
          <w:szCs w:val="24"/>
        </w:rPr>
        <w:t>Новосергиевского</w:t>
      </w:r>
      <w:proofErr w:type="spellEnd"/>
      <w:r w:rsidRPr="00B97A0F">
        <w:rPr>
          <w:color w:val="000000"/>
          <w:sz w:val="24"/>
          <w:szCs w:val="24"/>
        </w:rPr>
        <w:t xml:space="preserve"> района,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152C2A" w:rsidRPr="00B97A0F" w:rsidRDefault="00152C2A" w:rsidP="00152C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7A0F">
        <w:rPr>
          <w:rFonts w:ascii="Arial" w:hAnsi="Arial" w:cs="Arial"/>
          <w:color w:val="000000"/>
          <w:sz w:val="24"/>
          <w:szCs w:val="24"/>
        </w:rPr>
        <w:t>В ходе формирования проекта бюджета муни</w:t>
      </w:r>
      <w:r w:rsidR="003B697A" w:rsidRPr="00B97A0F">
        <w:rPr>
          <w:rFonts w:ascii="Arial" w:hAnsi="Arial" w:cs="Arial"/>
          <w:color w:val="000000"/>
          <w:sz w:val="24"/>
          <w:szCs w:val="24"/>
        </w:rPr>
        <w:t xml:space="preserve">ципального образования </w:t>
      </w:r>
      <w:proofErr w:type="spellStart"/>
      <w:r w:rsidR="003B697A" w:rsidRPr="00B97A0F">
        <w:rPr>
          <w:rFonts w:ascii="Arial" w:hAnsi="Arial" w:cs="Arial"/>
          <w:color w:val="000000"/>
          <w:sz w:val="24"/>
          <w:szCs w:val="24"/>
        </w:rPr>
        <w:t>Барабановский</w:t>
      </w:r>
      <w:proofErr w:type="spellEnd"/>
      <w:r w:rsidRPr="00B97A0F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7A5970" w:rsidRPr="00B97A0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5970" w:rsidRPr="00B97A0F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7A5970" w:rsidRPr="00B97A0F">
        <w:rPr>
          <w:rFonts w:ascii="Arial" w:hAnsi="Arial" w:cs="Arial"/>
          <w:color w:val="000000"/>
          <w:sz w:val="24"/>
          <w:szCs w:val="24"/>
        </w:rPr>
        <w:t xml:space="preserve"> района на 2022 - 2024</w:t>
      </w:r>
      <w:r w:rsidRPr="00B97A0F">
        <w:rPr>
          <w:rFonts w:ascii="Arial" w:hAnsi="Arial" w:cs="Arial"/>
          <w:color w:val="000000"/>
          <w:sz w:val="24"/>
          <w:szCs w:val="24"/>
        </w:rPr>
        <w:t xml:space="preserve"> годы главным администраторам доходов предстоит принять исчерпывающие меры по увеличению доходов бюджета, главным распорядителям бюджетных средств - по сокращению неэффективных расходов в рамках </w:t>
      </w:r>
      <w:proofErr w:type="gramStart"/>
      <w:r w:rsidRPr="00B97A0F">
        <w:rPr>
          <w:rFonts w:ascii="Arial" w:hAnsi="Arial" w:cs="Arial"/>
          <w:color w:val="000000"/>
          <w:sz w:val="24"/>
          <w:szCs w:val="24"/>
        </w:rPr>
        <w:t>внедрения</w:t>
      </w:r>
      <w:r w:rsidRPr="004A7A4B">
        <w:rPr>
          <w:color w:val="000000"/>
          <w:sz w:val="28"/>
          <w:szCs w:val="28"/>
        </w:rPr>
        <w:t xml:space="preserve"> </w:t>
      </w:r>
      <w:r w:rsidRPr="00B97A0F">
        <w:rPr>
          <w:rFonts w:ascii="Arial" w:hAnsi="Arial" w:cs="Arial"/>
          <w:color w:val="000000"/>
          <w:sz w:val="24"/>
          <w:szCs w:val="24"/>
        </w:rPr>
        <w:t>проектного метода формирования муниципальных программ муниципального обра</w:t>
      </w:r>
      <w:r w:rsidR="003B697A" w:rsidRPr="00B97A0F">
        <w:rPr>
          <w:rFonts w:ascii="Arial" w:hAnsi="Arial" w:cs="Arial"/>
          <w:color w:val="000000"/>
          <w:sz w:val="24"/>
          <w:szCs w:val="24"/>
        </w:rPr>
        <w:t>зования</w:t>
      </w:r>
      <w:proofErr w:type="gramEnd"/>
      <w:r w:rsidR="003B697A" w:rsidRPr="00B97A0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B697A" w:rsidRPr="00B97A0F">
        <w:rPr>
          <w:rFonts w:ascii="Arial" w:hAnsi="Arial" w:cs="Arial"/>
          <w:color w:val="000000"/>
          <w:sz w:val="24"/>
          <w:szCs w:val="24"/>
        </w:rPr>
        <w:t>Барабановский</w:t>
      </w:r>
      <w:proofErr w:type="spellEnd"/>
      <w:r w:rsidRPr="00B97A0F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B97A0F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B97A0F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152C2A" w:rsidRDefault="00152C2A" w:rsidP="00B97A0F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B97A0F">
        <w:rPr>
          <w:color w:val="000000"/>
          <w:sz w:val="24"/>
          <w:szCs w:val="24"/>
        </w:rPr>
        <w:t>В сфер</w:t>
      </w:r>
      <w:r w:rsidR="007A5970" w:rsidRPr="00B97A0F">
        <w:rPr>
          <w:color w:val="000000"/>
          <w:sz w:val="24"/>
          <w:szCs w:val="24"/>
        </w:rPr>
        <w:t>е межбюджетных отношений на 2022 год и на плановый период 2023-2024</w:t>
      </w:r>
      <w:r w:rsidRPr="00B97A0F">
        <w:rPr>
          <w:color w:val="000000"/>
          <w:sz w:val="24"/>
          <w:szCs w:val="24"/>
        </w:rPr>
        <w:t xml:space="preserve"> годов будет </w:t>
      </w:r>
      <w:proofErr w:type="gramStart"/>
      <w:r w:rsidRPr="00B97A0F">
        <w:rPr>
          <w:color w:val="000000"/>
          <w:sz w:val="24"/>
          <w:szCs w:val="24"/>
        </w:rPr>
        <w:t>производится</w:t>
      </w:r>
      <w:proofErr w:type="gramEnd"/>
      <w:r w:rsidRPr="00B97A0F">
        <w:rPr>
          <w:color w:val="000000"/>
          <w:sz w:val="24"/>
          <w:szCs w:val="24"/>
        </w:rPr>
        <w:t xml:space="preserve"> передача исполнения ряда вопросов местного значения муни</w:t>
      </w:r>
      <w:r w:rsidR="003B697A" w:rsidRPr="00B97A0F">
        <w:rPr>
          <w:color w:val="000000"/>
          <w:sz w:val="24"/>
          <w:szCs w:val="24"/>
        </w:rPr>
        <w:t xml:space="preserve">ципального образования </w:t>
      </w:r>
      <w:proofErr w:type="spellStart"/>
      <w:r w:rsidR="003B697A" w:rsidRPr="00B97A0F">
        <w:rPr>
          <w:color w:val="000000"/>
          <w:sz w:val="24"/>
          <w:szCs w:val="24"/>
        </w:rPr>
        <w:t>Барабановский</w:t>
      </w:r>
      <w:proofErr w:type="spellEnd"/>
      <w:r w:rsidRPr="00B97A0F">
        <w:rPr>
          <w:color w:val="000000"/>
          <w:sz w:val="24"/>
          <w:szCs w:val="24"/>
        </w:rPr>
        <w:t xml:space="preserve"> сельсовет </w:t>
      </w:r>
      <w:proofErr w:type="spellStart"/>
      <w:r w:rsidRPr="00B97A0F">
        <w:rPr>
          <w:color w:val="000000"/>
          <w:sz w:val="24"/>
          <w:szCs w:val="24"/>
        </w:rPr>
        <w:t>Новосергиевского</w:t>
      </w:r>
      <w:proofErr w:type="spellEnd"/>
      <w:r w:rsidRPr="00B97A0F">
        <w:rPr>
          <w:color w:val="000000"/>
          <w:sz w:val="24"/>
          <w:szCs w:val="24"/>
        </w:rPr>
        <w:t xml:space="preserve"> района в муниципальный район за счет средств межбюджетных трансфертов в соответствии с заключенными соглашениями.</w:t>
      </w:r>
    </w:p>
    <w:p w:rsidR="00E3518F" w:rsidRPr="00B97A0F" w:rsidRDefault="00E3518F" w:rsidP="00B97A0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52C2A" w:rsidRPr="00B97A0F" w:rsidRDefault="00152C2A" w:rsidP="00152C2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97A0F">
        <w:rPr>
          <w:b/>
          <w:bCs/>
          <w:sz w:val="24"/>
          <w:szCs w:val="24"/>
        </w:rPr>
        <w:t>3. Основные подходы к формированию бюджетных расходов</w:t>
      </w:r>
      <w:r w:rsidR="00E3518F">
        <w:rPr>
          <w:b/>
          <w:bCs/>
          <w:sz w:val="24"/>
          <w:szCs w:val="24"/>
        </w:rPr>
        <w:t xml:space="preserve"> </w:t>
      </w:r>
    </w:p>
    <w:p w:rsidR="00152C2A" w:rsidRPr="00B97A0F" w:rsidRDefault="007A5970" w:rsidP="00152C2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97A0F">
        <w:rPr>
          <w:b/>
          <w:bCs/>
          <w:sz w:val="24"/>
          <w:szCs w:val="24"/>
        </w:rPr>
        <w:t>на 2022 - 2024</w:t>
      </w:r>
      <w:r w:rsidR="00152C2A" w:rsidRPr="00B97A0F">
        <w:rPr>
          <w:b/>
          <w:bCs/>
          <w:sz w:val="24"/>
          <w:szCs w:val="24"/>
        </w:rPr>
        <w:t xml:space="preserve"> годы</w:t>
      </w:r>
      <w:r w:rsidR="00B97A0F" w:rsidRPr="00B97A0F">
        <w:rPr>
          <w:b/>
          <w:bCs/>
          <w:sz w:val="24"/>
          <w:szCs w:val="24"/>
        </w:rPr>
        <w:t>.</w:t>
      </w:r>
    </w:p>
    <w:p w:rsidR="00152C2A" w:rsidRPr="00B97A0F" w:rsidRDefault="00152C2A" w:rsidP="00152C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2C2A" w:rsidRPr="00B97A0F" w:rsidRDefault="00152C2A" w:rsidP="00B97A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>Основой для формирования расходов бюджета является реестр действующих расходных обязательств муни</w:t>
      </w:r>
      <w:r w:rsidR="003B697A" w:rsidRPr="00B97A0F">
        <w:rPr>
          <w:sz w:val="24"/>
          <w:szCs w:val="24"/>
        </w:rPr>
        <w:t xml:space="preserve">ципального образования </w:t>
      </w:r>
      <w:proofErr w:type="spellStart"/>
      <w:r w:rsidR="003B697A" w:rsidRPr="00B97A0F">
        <w:rPr>
          <w:sz w:val="24"/>
          <w:szCs w:val="24"/>
        </w:rPr>
        <w:t>Барабановский</w:t>
      </w:r>
      <w:proofErr w:type="spellEnd"/>
      <w:r w:rsidRPr="00B97A0F">
        <w:rPr>
          <w:sz w:val="24"/>
          <w:szCs w:val="24"/>
        </w:rPr>
        <w:t xml:space="preserve"> сельсовет </w:t>
      </w:r>
      <w:proofErr w:type="spellStart"/>
      <w:r w:rsidRPr="00B97A0F">
        <w:rPr>
          <w:sz w:val="24"/>
          <w:szCs w:val="24"/>
        </w:rPr>
        <w:t>Новосергиевского</w:t>
      </w:r>
      <w:proofErr w:type="spellEnd"/>
      <w:r w:rsidRPr="00B97A0F">
        <w:rPr>
          <w:sz w:val="24"/>
          <w:szCs w:val="24"/>
        </w:rPr>
        <w:t xml:space="preserve"> района на 2021 - 2023 годы, связанных с решением вопросов, отнесенных </w:t>
      </w:r>
      <w:hyperlink r:id="rId7" w:history="1">
        <w:r w:rsidRPr="00B97A0F">
          <w:rPr>
            <w:rStyle w:val="a6"/>
            <w:sz w:val="24"/>
            <w:szCs w:val="24"/>
          </w:rPr>
          <w:t>Конституцией</w:t>
        </w:r>
      </w:hyperlink>
      <w:r w:rsidRPr="00B97A0F">
        <w:rPr>
          <w:sz w:val="24"/>
          <w:szCs w:val="24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</w:p>
    <w:p w:rsidR="00152C2A" w:rsidRPr="00B97A0F" w:rsidRDefault="00152C2A" w:rsidP="0082112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>Предельные объемы бюджетных ассигнований бюджета муни</w:t>
      </w:r>
      <w:r w:rsidR="003B697A" w:rsidRPr="00B97A0F">
        <w:rPr>
          <w:sz w:val="24"/>
          <w:szCs w:val="24"/>
        </w:rPr>
        <w:t>ципального образования</w:t>
      </w:r>
      <w:r w:rsidR="00B97A0F" w:rsidRPr="00B97A0F">
        <w:rPr>
          <w:sz w:val="24"/>
          <w:szCs w:val="24"/>
        </w:rPr>
        <w:t xml:space="preserve"> </w:t>
      </w:r>
      <w:proofErr w:type="spellStart"/>
      <w:r w:rsidR="003B697A" w:rsidRPr="00B97A0F">
        <w:rPr>
          <w:sz w:val="24"/>
          <w:szCs w:val="24"/>
        </w:rPr>
        <w:t>Барабановский</w:t>
      </w:r>
      <w:proofErr w:type="spellEnd"/>
      <w:r w:rsidRPr="00B97A0F">
        <w:rPr>
          <w:sz w:val="24"/>
          <w:szCs w:val="24"/>
        </w:rPr>
        <w:t xml:space="preserve"> сельсовет </w:t>
      </w:r>
      <w:proofErr w:type="spellStart"/>
      <w:r w:rsidRPr="00B97A0F">
        <w:rPr>
          <w:sz w:val="24"/>
          <w:szCs w:val="24"/>
        </w:rPr>
        <w:t>Новосергиевского</w:t>
      </w:r>
      <w:proofErr w:type="spellEnd"/>
      <w:r w:rsidRPr="00B97A0F">
        <w:rPr>
          <w:sz w:val="24"/>
          <w:szCs w:val="24"/>
        </w:rPr>
        <w:t xml:space="preserve"> района на реализацию муниципальных программ и направлений деятельности, не входящих в </w:t>
      </w:r>
      <w:r w:rsidR="007A5970" w:rsidRPr="00B97A0F">
        <w:rPr>
          <w:sz w:val="24"/>
          <w:szCs w:val="24"/>
        </w:rPr>
        <w:t>муниципальные программы, на 2022 - 2024</w:t>
      </w:r>
      <w:r w:rsidRPr="00B97A0F">
        <w:rPr>
          <w:sz w:val="24"/>
          <w:szCs w:val="24"/>
        </w:rPr>
        <w:t xml:space="preserve"> годы сформированы на основе следующих основных подходов:</w:t>
      </w:r>
    </w:p>
    <w:p w:rsidR="00152C2A" w:rsidRPr="00B97A0F" w:rsidRDefault="00152C2A" w:rsidP="00B97A0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B97A0F">
        <w:rPr>
          <w:sz w:val="24"/>
          <w:szCs w:val="24"/>
        </w:rPr>
        <w:lastRenderedPageBreak/>
        <w:t>1) объемы действующи</w:t>
      </w:r>
      <w:r w:rsidR="007A5970" w:rsidRPr="00B97A0F">
        <w:rPr>
          <w:sz w:val="24"/>
          <w:szCs w:val="24"/>
        </w:rPr>
        <w:t>х расходных обязательств на 2022 - 2024</w:t>
      </w:r>
      <w:r w:rsidRPr="00B97A0F">
        <w:rPr>
          <w:sz w:val="24"/>
          <w:szCs w:val="24"/>
        </w:rPr>
        <w:t xml:space="preserve"> годы определены в соответствии с данными реестра расходных обязательств, составленного главными распорядителями средств  бюджета и соответствующего объемам, утвержденным решением Совета народных депутатов муни</w:t>
      </w:r>
      <w:r w:rsidR="007A5970" w:rsidRPr="00B97A0F">
        <w:rPr>
          <w:sz w:val="24"/>
          <w:szCs w:val="24"/>
        </w:rPr>
        <w:t xml:space="preserve">ципального образования </w:t>
      </w:r>
      <w:proofErr w:type="spellStart"/>
      <w:r w:rsidR="007A5970" w:rsidRPr="00B97A0F">
        <w:rPr>
          <w:sz w:val="24"/>
          <w:szCs w:val="24"/>
        </w:rPr>
        <w:t>Барабановский</w:t>
      </w:r>
      <w:proofErr w:type="spellEnd"/>
      <w:r w:rsidRPr="00B97A0F">
        <w:rPr>
          <w:sz w:val="24"/>
          <w:szCs w:val="24"/>
        </w:rPr>
        <w:t xml:space="preserve"> сельсовет </w:t>
      </w:r>
      <w:proofErr w:type="spellStart"/>
      <w:r w:rsidRPr="00B97A0F">
        <w:rPr>
          <w:sz w:val="24"/>
          <w:szCs w:val="24"/>
        </w:rPr>
        <w:t>Ново</w:t>
      </w:r>
      <w:r w:rsidR="007A5970" w:rsidRPr="00B97A0F">
        <w:rPr>
          <w:sz w:val="24"/>
          <w:szCs w:val="24"/>
        </w:rPr>
        <w:t>сергиевского</w:t>
      </w:r>
      <w:proofErr w:type="spellEnd"/>
      <w:r w:rsidR="007A5970" w:rsidRPr="00B97A0F">
        <w:rPr>
          <w:sz w:val="24"/>
          <w:szCs w:val="24"/>
        </w:rPr>
        <w:t xml:space="preserve"> района  от 25.12.2020 № 4</w:t>
      </w:r>
      <w:r w:rsidRPr="00B97A0F">
        <w:rPr>
          <w:sz w:val="24"/>
          <w:szCs w:val="24"/>
        </w:rPr>
        <w:t xml:space="preserve">/1 </w:t>
      </w:r>
      <w:proofErr w:type="spellStart"/>
      <w:r w:rsidRPr="00B97A0F">
        <w:rPr>
          <w:sz w:val="24"/>
          <w:szCs w:val="24"/>
        </w:rPr>
        <w:t>р.С</w:t>
      </w:r>
      <w:proofErr w:type="spellEnd"/>
      <w:r w:rsidRPr="00B97A0F">
        <w:rPr>
          <w:sz w:val="24"/>
          <w:szCs w:val="24"/>
        </w:rPr>
        <w:t>. «Об утверждении  бюджета  муни</w:t>
      </w:r>
      <w:r w:rsidR="004800EF" w:rsidRPr="00B97A0F">
        <w:rPr>
          <w:sz w:val="24"/>
          <w:szCs w:val="24"/>
        </w:rPr>
        <w:t xml:space="preserve">ципального образования </w:t>
      </w:r>
      <w:proofErr w:type="spellStart"/>
      <w:r w:rsidR="004800EF" w:rsidRPr="00B97A0F">
        <w:rPr>
          <w:sz w:val="24"/>
          <w:szCs w:val="24"/>
        </w:rPr>
        <w:t>Барабановский</w:t>
      </w:r>
      <w:proofErr w:type="spellEnd"/>
      <w:r w:rsidRPr="00B97A0F">
        <w:rPr>
          <w:sz w:val="24"/>
          <w:szCs w:val="24"/>
        </w:rPr>
        <w:t xml:space="preserve"> сельсовет </w:t>
      </w:r>
      <w:proofErr w:type="spellStart"/>
      <w:r w:rsidR="007A5970" w:rsidRPr="00B97A0F">
        <w:rPr>
          <w:sz w:val="24"/>
          <w:szCs w:val="24"/>
        </w:rPr>
        <w:t>Новосергиевского</w:t>
      </w:r>
      <w:proofErr w:type="spellEnd"/>
      <w:r w:rsidR="007A5970" w:rsidRPr="00B97A0F">
        <w:rPr>
          <w:sz w:val="24"/>
          <w:szCs w:val="24"/>
        </w:rPr>
        <w:t xml:space="preserve"> района  на 2021</w:t>
      </w:r>
      <w:r w:rsidRPr="00B97A0F">
        <w:rPr>
          <w:sz w:val="24"/>
          <w:szCs w:val="24"/>
        </w:rPr>
        <w:t xml:space="preserve"> год и на планов</w:t>
      </w:r>
      <w:r w:rsidR="007A5970" w:rsidRPr="00B97A0F">
        <w:rPr>
          <w:sz w:val="24"/>
          <w:szCs w:val="24"/>
        </w:rPr>
        <w:t>ый период 2022-2023</w:t>
      </w:r>
      <w:r w:rsidR="00B97A0F" w:rsidRPr="00B97A0F">
        <w:rPr>
          <w:sz w:val="24"/>
          <w:szCs w:val="24"/>
        </w:rPr>
        <w:t xml:space="preserve"> годов</w:t>
      </w:r>
      <w:proofErr w:type="gramEnd"/>
      <w:r w:rsidR="00B97A0F" w:rsidRPr="00B97A0F">
        <w:rPr>
          <w:sz w:val="24"/>
          <w:szCs w:val="24"/>
        </w:rPr>
        <w:t xml:space="preserve">». </w:t>
      </w:r>
      <w:r w:rsidRPr="00B97A0F">
        <w:rPr>
          <w:sz w:val="24"/>
          <w:szCs w:val="24"/>
        </w:rPr>
        <w:t>При этом расходные обязательства муниципального образования</w:t>
      </w:r>
      <w:r w:rsidR="004800EF" w:rsidRPr="00B97A0F">
        <w:rPr>
          <w:sz w:val="24"/>
          <w:szCs w:val="24"/>
        </w:rPr>
        <w:t xml:space="preserve"> </w:t>
      </w:r>
      <w:proofErr w:type="spellStart"/>
      <w:r w:rsidR="004800EF" w:rsidRPr="00B97A0F">
        <w:rPr>
          <w:sz w:val="24"/>
          <w:szCs w:val="24"/>
        </w:rPr>
        <w:t>Барабановский</w:t>
      </w:r>
      <w:proofErr w:type="spellEnd"/>
      <w:r w:rsidRPr="00B97A0F">
        <w:rPr>
          <w:sz w:val="24"/>
          <w:szCs w:val="24"/>
        </w:rPr>
        <w:t xml:space="preserve"> сельс</w:t>
      </w:r>
      <w:r w:rsidR="00B97A0F" w:rsidRPr="00B97A0F">
        <w:rPr>
          <w:sz w:val="24"/>
          <w:szCs w:val="24"/>
        </w:rPr>
        <w:t xml:space="preserve">овет </w:t>
      </w:r>
      <w:proofErr w:type="spellStart"/>
      <w:r w:rsidR="00B97A0F" w:rsidRPr="00B97A0F">
        <w:rPr>
          <w:sz w:val="24"/>
          <w:szCs w:val="24"/>
        </w:rPr>
        <w:t>Новосергиевского</w:t>
      </w:r>
      <w:proofErr w:type="spellEnd"/>
      <w:r w:rsidR="00B97A0F" w:rsidRPr="00B97A0F">
        <w:rPr>
          <w:sz w:val="24"/>
          <w:szCs w:val="24"/>
        </w:rPr>
        <w:t xml:space="preserve"> района </w:t>
      </w:r>
      <w:r w:rsidRPr="00B97A0F">
        <w:rPr>
          <w:sz w:val="24"/>
          <w:szCs w:val="24"/>
        </w:rPr>
        <w:t>установлены исключительно по полномочиям органов местного самоуправления.</w:t>
      </w:r>
    </w:p>
    <w:p w:rsidR="00152C2A" w:rsidRPr="00B97A0F" w:rsidRDefault="007A5970" w:rsidP="0082112C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>Объемы на 2024</w:t>
      </w:r>
      <w:r w:rsidR="00B97A0F" w:rsidRPr="00B97A0F">
        <w:rPr>
          <w:sz w:val="24"/>
          <w:szCs w:val="24"/>
        </w:rPr>
        <w:t xml:space="preserve"> год приняты </w:t>
      </w:r>
      <w:r w:rsidR="00152C2A" w:rsidRPr="00B97A0F">
        <w:rPr>
          <w:sz w:val="24"/>
          <w:szCs w:val="24"/>
        </w:rPr>
        <w:t xml:space="preserve">на уровне </w:t>
      </w:r>
      <w:r w:rsidRPr="00B97A0F">
        <w:rPr>
          <w:sz w:val="24"/>
          <w:szCs w:val="24"/>
        </w:rPr>
        <w:t>2023</w:t>
      </w:r>
      <w:r w:rsidR="00152C2A" w:rsidRPr="00B97A0F">
        <w:rPr>
          <w:sz w:val="24"/>
          <w:szCs w:val="24"/>
        </w:rPr>
        <w:t xml:space="preserve"> года.</w:t>
      </w:r>
    </w:p>
    <w:p w:rsidR="00152C2A" w:rsidRPr="00B97A0F" w:rsidRDefault="00152C2A" w:rsidP="00152C2A">
      <w:pPr>
        <w:pStyle w:val="ConsPlusNormal"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>2) объемы бюджетных ассигнований на исполнение изменения действующих расходных обязательств определены в соответствии с нормативными правовыми актами,</w:t>
      </w:r>
      <w:r w:rsidR="007A5970" w:rsidRPr="00B97A0F">
        <w:rPr>
          <w:sz w:val="24"/>
          <w:szCs w:val="24"/>
        </w:rPr>
        <w:t xml:space="preserve"> принятыми и действующими в 2021</w:t>
      </w:r>
      <w:r w:rsidRPr="00B97A0F">
        <w:rPr>
          <w:sz w:val="24"/>
          <w:szCs w:val="24"/>
        </w:rPr>
        <w:t xml:space="preserve"> году.</w:t>
      </w:r>
    </w:p>
    <w:p w:rsidR="00152C2A" w:rsidRPr="00B97A0F" w:rsidRDefault="00152C2A" w:rsidP="00152C2A">
      <w:pPr>
        <w:pStyle w:val="ConsPlusNormal"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>Особенностью планировани</w:t>
      </w:r>
      <w:r w:rsidR="007A5970" w:rsidRPr="00B97A0F">
        <w:rPr>
          <w:sz w:val="24"/>
          <w:szCs w:val="24"/>
        </w:rPr>
        <w:t>я бюджетных ассигнований на 2022 - 2024</w:t>
      </w:r>
      <w:r w:rsidRPr="00B97A0F">
        <w:rPr>
          <w:sz w:val="24"/>
          <w:szCs w:val="24"/>
        </w:rPr>
        <w:t xml:space="preserve"> годы по оплате труда отдельных категорий работников учрежден</w:t>
      </w:r>
      <w:r w:rsidR="0082112C">
        <w:rPr>
          <w:sz w:val="24"/>
          <w:szCs w:val="24"/>
        </w:rPr>
        <w:t xml:space="preserve">ий в сфере </w:t>
      </w:r>
      <w:r w:rsidRPr="00B97A0F">
        <w:rPr>
          <w:sz w:val="24"/>
          <w:szCs w:val="24"/>
        </w:rPr>
        <w:t>культуры является обеспечение сохранения целевых показателей указов Президента Российской Федерации (2012 года);</w:t>
      </w:r>
    </w:p>
    <w:p w:rsidR="00152C2A" w:rsidRPr="00B97A0F" w:rsidRDefault="00152C2A" w:rsidP="00152C2A">
      <w:pPr>
        <w:pStyle w:val="ConsPlusNormal"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152C2A" w:rsidRPr="00B97A0F" w:rsidRDefault="00152C2A" w:rsidP="00152C2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97A0F">
        <w:rPr>
          <w:sz w:val="24"/>
          <w:szCs w:val="24"/>
        </w:rPr>
        <w:t xml:space="preserve">4) в соответствии со </w:t>
      </w:r>
      <w:hyperlink r:id="rId8" w:history="1">
        <w:r w:rsidRPr="00B97A0F">
          <w:rPr>
            <w:rStyle w:val="a6"/>
            <w:sz w:val="24"/>
            <w:szCs w:val="24"/>
          </w:rPr>
          <w:t>статьей 184.1</w:t>
        </w:r>
      </w:hyperlink>
      <w:r w:rsidRPr="00B97A0F">
        <w:rPr>
          <w:sz w:val="24"/>
          <w:szCs w:val="24"/>
        </w:rPr>
        <w:t xml:space="preserve"> Бюджетного кодекса Российской Федерации в составе расходов  бюджета поселения предусмотрены условно утверждаемые </w:t>
      </w:r>
      <w:r w:rsidR="007A5970" w:rsidRPr="00B97A0F">
        <w:rPr>
          <w:sz w:val="24"/>
          <w:szCs w:val="24"/>
        </w:rPr>
        <w:t>расходы, которые составят в 2023</w:t>
      </w:r>
      <w:r w:rsidRPr="00B97A0F">
        <w:rPr>
          <w:sz w:val="24"/>
          <w:szCs w:val="24"/>
        </w:rPr>
        <w:t xml:space="preserve"> году не менее 2,5</w:t>
      </w:r>
      <w:r w:rsidR="007A5970" w:rsidRPr="00B97A0F">
        <w:rPr>
          <w:sz w:val="24"/>
          <w:szCs w:val="24"/>
        </w:rPr>
        <w:t>% от общего объема расходов 2022</w:t>
      </w:r>
      <w:r w:rsidRPr="00B97A0F">
        <w:rPr>
          <w:sz w:val="24"/>
          <w:szCs w:val="24"/>
        </w:rPr>
        <w:t xml:space="preserve"> года (без учета расходов, предусмотренных за счет целевых межбюджетных трансферт</w:t>
      </w:r>
      <w:r w:rsidR="007A5970" w:rsidRPr="00B97A0F">
        <w:rPr>
          <w:sz w:val="24"/>
          <w:szCs w:val="24"/>
        </w:rPr>
        <w:t>ов из других бюджетов), и в 2024</w:t>
      </w:r>
      <w:r w:rsidRPr="00B97A0F">
        <w:rPr>
          <w:sz w:val="24"/>
          <w:szCs w:val="24"/>
        </w:rPr>
        <w:t xml:space="preserve"> году - не менее 5</w:t>
      </w:r>
      <w:r w:rsidR="007A5970" w:rsidRPr="00B97A0F">
        <w:rPr>
          <w:sz w:val="24"/>
          <w:szCs w:val="24"/>
        </w:rPr>
        <w:t>% от общего объема расходов 2024</w:t>
      </w:r>
      <w:r w:rsidRPr="00B97A0F">
        <w:rPr>
          <w:sz w:val="24"/>
          <w:szCs w:val="24"/>
        </w:rPr>
        <w:t xml:space="preserve"> года (без учета</w:t>
      </w:r>
      <w:proofErr w:type="gramEnd"/>
      <w:r w:rsidRPr="00B97A0F">
        <w:rPr>
          <w:sz w:val="24"/>
          <w:szCs w:val="24"/>
        </w:rPr>
        <w:t xml:space="preserve"> расходов, предусмотренных за счет целевых межбюджетных трансфертов из других бюджетов);</w:t>
      </w:r>
    </w:p>
    <w:p w:rsidR="00B97A0F" w:rsidRPr="00B97A0F" w:rsidRDefault="00152C2A" w:rsidP="00B97A0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97A0F">
        <w:rPr>
          <w:sz w:val="24"/>
          <w:szCs w:val="24"/>
        </w:rPr>
        <w:t>5) объем бюджетных ассигнований по отношению к объему, утвержденному настоящим постановлением, может быть изменен на суммы безвозмездных поступлений из областного, районного бюджетов и перераспределен между главными распорядителями средств бюджета в случае изменения их функций и полномочий.</w:t>
      </w:r>
      <w:proofErr w:type="gramEnd"/>
    </w:p>
    <w:p w:rsidR="0082112C" w:rsidRDefault="00152C2A" w:rsidP="0082112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>Главным администраторам доходов бюджета поселения необходимо продолжить работу по уточнению прогноза налоговых и неналоговых доходов и по привлечению дополнительных средств из областного бюджета.</w:t>
      </w:r>
    </w:p>
    <w:p w:rsidR="00152C2A" w:rsidRPr="00B97A0F" w:rsidRDefault="00152C2A" w:rsidP="0082112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>Главным распорядителям средств бюджета м</w:t>
      </w:r>
      <w:r w:rsidR="004800EF" w:rsidRPr="00B97A0F">
        <w:rPr>
          <w:sz w:val="24"/>
          <w:szCs w:val="24"/>
        </w:rPr>
        <w:t xml:space="preserve">униципального образования </w:t>
      </w:r>
      <w:proofErr w:type="spellStart"/>
      <w:r w:rsidR="004800EF" w:rsidRPr="00B97A0F">
        <w:rPr>
          <w:sz w:val="24"/>
          <w:szCs w:val="24"/>
        </w:rPr>
        <w:t>Барабановский</w:t>
      </w:r>
      <w:proofErr w:type="spellEnd"/>
      <w:r w:rsidRPr="00B97A0F">
        <w:rPr>
          <w:sz w:val="24"/>
          <w:szCs w:val="24"/>
        </w:rPr>
        <w:t xml:space="preserve"> сельсовет </w:t>
      </w:r>
      <w:proofErr w:type="spellStart"/>
      <w:r w:rsidRPr="00B97A0F">
        <w:rPr>
          <w:sz w:val="24"/>
          <w:szCs w:val="24"/>
        </w:rPr>
        <w:t>Новосергиевского</w:t>
      </w:r>
      <w:proofErr w:type="spellEnd"/>
      <w:r w:rsidRPr="00B97A0F">
        <w:rPr>
          <w:sz w:val="24"/>
          <w:szCs w:val="24"/>
        </w:rPr>
        <w:t xml:space="preserve"> района при подготовк</w:t>
      </w:r>
      <w:r w:rsidR="00B97A0F" w:rsidRPr="00B97A0F">
        <w:rPr>
          <w:sz w:val="24"/>
          <w:szCs w:val="24"/>
        </w:rPr>
        <w:t xml:space="preserve">е проектировок </w:t>
      </w:r>
      <w:r w:rsidR="007A5970" w:rsidRPr="00B97A0F">
        <w:rPr>
          <w:sz w:val="24"/>
          <w:szCs w:val="24"/>
        </w:rPr>
        <w:t>бюджета на 2022 год и на плановый период 2023 и 2024</w:t>
      </w:r>
      <w:r w:rsidRPr="00B97A0F">
        <w:rPr>
          <w:sz w:val="24"/>
          <w:szCs w:val="24"/>
        </w:rPr>
        <w:t xml:space="preserve"> годов:</w:t>
      </w:r>
    </w:p>
    <w:p w:rsidR="00152C2A" w:rsidRPr="00B97A0F" w:rsidRDefault="00152C2A" w:rsidP="0082112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>1)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152C2A" w:rsidRPr="00B97A0F" w:rsidRDefault="00152C2A" w:rsidP="00152C2A">
      <w:pPr>
        <w:pStyle w:val="ConsPlusNormal"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>2) принять решения об изменении ранее утвержденных муниципальных программ, в том числе об изменении объема бюджетных ассигнований на финансовое обеспечение реализации программ, в связи с неисполнением целевых показателей основных мероприятий программ;</w:t>
      </w:r>
    </w:p>
    <w:p w:rsidR="00152C2A" w:rsidRPr="00B97A0F" w:rsidRDefault="00152C2A" w:rsidP="00152C2A">
      <w:pPr>
        <w:pStyle w:val="ConsPlusNormal"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>3) распределять бюджетные ассигнования с учетом прогнозируемых неиспользованных остатков средств на счетах подведомственных учрежден</w:t>
      </w:r>
      <w:r w:rsidR="007A5970" w:rsidRPr="00B97A0F">
        <w:rPr>
          <w:sz w:val="24"/>
          <w:szCs w:val="24"/>
        </w:rPr>
        <w:t>ий по состоянию на 1 января 2022</w:t>
      </w:r>
      <w:r w:rsidRPr="00B97A0F">
        <w:rPr>
          <w:sz w:val="24"/>
          <w:szCs w:val="24"/>
        </w:rPr>
        <w:t xml:space="preserve"> года;</w:t>
      </w:r>
    </w:p>
    <w:p w:rsidR="00152C2A" w:rsidRPr="00B97A0F" w:rsidRDefault="00152C2A" w:rsidP="00152C2A">
      <w:pPr>
        <w:pStyle w:val="ConsPlusNormal"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 xml:space="preserve">4) включать в проект бюджета поселения расходные обязательства по строительству объектов, имеющих по состоянию на 1 августа текущего года </w:t>
      </w:r>
      <w:r w:rsidRPr="00B97A0F">
        <w:rPr>
          <w:sz w:val="24"/>
          <w:szCs w:val="24"/>
        </w:rPr>
        <w:lastRenderedPageBreak/>
        <w:t>документы по отводу земельного участка под строительство, проектно-сметную документацию, прошедшую экспертизу;</w:t>
      </w:r>
    </w:p>
    <w:p w:rsidR="00152C2A" w:rsidRPr="00B97A0F" w:rsidRDefault="00152C2A" w:rsidP="00152C2A">
      <w:pPr>
        <w:pStyle w:val="ConsPlusNormal"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 xml:space="preserve">5) включить в проект </w:t>
      </w:r>
      <w:r w:rsidR="007A5970" w:rsidRPr="00B97A0F">
        <w:rPr>
          <w:sz w:val="24"/>
          <w:szCs w:val="24"/>
        </w:rPr>
        <w:t>бюджета на 2022 - 2024</w:t>
      </w:r>
      <w:r w:rsidRPr="00B97A0F">
        <w:rPr>
          <w:sz w:val="24"/>
          <w:szCs w:val="24"/>
        </w:rPr>
        <w:t xml:space="preserve"> годы расходы на капитальный ремонт объектов муниципальной собственности при наличии утвержденной проектной документации с положительным заключением государственной экспертизы по состоянию на 1 августа текущего года;</w:t>
      </w:r>
    </w:p>
    <w:p w:rsidR="00152C2A" w:rsidRPr="00B97A0F" w:rsidRDefault="00152C2A" w:rsidP="00152C2A">
      <w:pPr>
        <w:pStyle w:val="ConsPlusNormal"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 xml:space="preserve">6) подготовить в </w:t>
      </w:r>
      <w:r w:rsidR="007A5970" w:rsidRPr="00B97A0F">
        <w:rPr>
          <w:sz w:val="24"/>
          <w:szCs w:val="24"/>
        </w:rPr>
        <w:t>2021</w:t>
      </w:r>
      <w:r w:rsidRPr="00B97A0F">
        <w:rPr>
          <w:sz w:val="24"/>
          <w:szCs w:val="24"/>
        </w:rPr>
        <w:t xml:space="preserve"> году необходимую конкурсную документацию по расходам инвестиционного характера, в том числе осуществляемым в рамках национальных проектов, для проведения контрактаци</w:t>
      </w:r>
      <w:r w:rsidR="007A5970" w:rsidRPr="00B97A0F">
        <w:rPr>
          <w:sz w:val="24"/>
          <w:szCs w:val="24"/>
        </w:rPr>
        <w:t>и расходов в январе-феврале 2022</w:t>
      </w:r>
      <w:r w:rsidRPr="00B97A0F">
        <w:rPr>
          <w:sz w:val="24"/>
          <w:szCs w:val="24"/>
        </w:rPr>
        <w:t xml:space="preserve"> года;</w:t>
      </w:r>
    </w:p>
    <w:p w:rsidR="00152C2A" w:rsidRPr="00B97A0F" w:rsidRDefault="00152C2A" w:rsidP="00152C2A">
      <w:pPr>
        <w:pStyle w:val="ConsPlusNormal"/>
        <w:ind w:firstLine="709"/>
        <w:jc w:val="both"/>
        <w:rPr>
          <w:sz w:val="24"/>
          <w:szCs w:val="24"/>
        </w:rPr>
      </w:pPr>
      <w:r w:rsidRPr="00B97A0F">
        <w:rPr>
          <w:sz w:val="24"/>
          <w:szCs w:val="24"/>
        </w:rPr>
        <w:t xml:space="preserve">7) учесть заключение контрольно-счетного органа </w:t>
      </w:r>
      <w:proofErr w:type="spellStart"/>
      <w:r w:rsidRPr="00B97A0F">
        <w:rPr>
          <w:sz w:val="24"/>
          <w:szCs w:val="24"/>
        </w:rPr>
        <w:t>Новосергиевского</w:t>
      </w:r>
      <w:proofErr w:type="spellEnd"/>
      <w:r w:rsidRPr="00B97A0F">
        <w:rPr>
          <w:sz w:val="24"/>
          <w:szCs w:val="24"/>
        </w:rPr>
        <w:t xml:space="preserve"> района по отчету об испо</w:t>
      </w:r>
      <w:r w:rsidR="007A5970" w:rsidRPr="00B97A0F">
        <w:rPr>
          <w:sz w:val="24"/>
          <w:szCs w:val="24"/>
        </w:rPr>
        <w:t>лнении бюджета поселения за 2021</w:t>
      </w:r>
      <w:r w:rsidRPr="00B97A0F">
        <w:rPr>
          <w:sz w:val="24"/>
          <w:szCs w:val="24"/>
        </w:rPr>
        <w:t xml:space="preserve"> год.</w:t>
      </w:r>
    </w:p>
    <w:p w:rsidR="00152C2A" w:rsidRDefault="00152C2A" w:rsidP="00152C2A">
      <w:pPr>
        <w:ind w:left="5664"/>
        <w:jc w:val="right"/>
        <w:rPr>
          <w:rFonts w:ascii="Arial" w:hAnsi="Arial" w:cs="Arial"/>
          <w:color w:val="000000"/>
        </w:rPr>
      </w:pPr>
    </w:p>
    <w:p w:rsidR="00B97A0F" w:rsidRDefault="00B97A0F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82112C" w:rsidRPr="001A14EB" w:rsidRDefault="0082112C" w:rsidP="0082112C">
      <w:pPr>
        <w:autoSpaceDE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№3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A14EB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A14EB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района 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09</w:t>
      </w:r>
      <w:r w:rsidR="007E4393">
        <w:rPr>
          <w:rFonts w:ascii="Arial" w:hAnsi="Arial" w:cs="Arial"/>
          <w:b/>
          <w:sz w:val="24"/>
          <w:szCs w:val="24"/>
        </w:rPr>
        <w:t>.11.2021</w:t>
      </w:r>
      <w:r w:rsidRPr="001A14EB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>38</w:t>
      </w:r>
      <w:r w:rsidRPr="001A14EB">
        <w:rPr>
          <w:rFonts w:ascii="Arial" w:hAnsi="Arial" w:cs="Arial"/>
          <w:b/>
          <w:sz w:val="24"/>
          <w:szCs w:val="24"/>
        </w:rPr>
        <w:t>-п</w:t>
      </w:r>
    </w:p>
    <w:p w:rsidR="00152C2A" w:rsidRPr="00A30946" w:rsidRDefault="00152C2A" w:rsidP="00152C2A">
      <w:pPr>
        <w:jc w:val="center"/>
        <w:rPr>
          <w:b/>
          <w:bCs/>
          <w:color w:val="000000"/>
          <w:sz w:val="24"/>
          <w:szCs w:val="24"/>
        </w:rPr>
      </w:pPr>
    </w:p>
    <w:p w:rsidR="00152C2A" w:rsidRPr="0082112C" w:rsidRDefault="00152C2A" w:rsidP="00152C2A">
      <w:pPr>
        <w:jc w:val="center"/>
        <w:rPr>
          <w:rFonts w:ascii="Arial" w:hAnsi="Arial" w:cs="Arial"/>
          <w:sz w:val="24"/>
          <w:szCs w:val="24"/>
        </w:rPr>
      </w:pPr>
      <w:r w:rsidRPr="0082112C">
        <w:rPr>
          <w:rFonts w:ascii="Arial" w:hAnsi="Arial" w:cs="Arial"/>
          <w:b/>
          <w:color w:val="000000"/>
          <w:sz w:val="24"/>
          <w:szCs w:val="24"/>
        </w:rPr>
        <w:t>Долговая политика</w:t>
      </w:r>
    </w:p>
    <w:p w:rsidR="00152C2A" w:rsidRPr="0082112C" w:rsidRDefault="00152C2A" w:rsidP="00152C2A">
      <w:pPr>
        <w:jc w:val="center"/>
        <w:rPr>
          <w:rFonts w:ascii="Arial" w:hAnsi="Arial" w:cs="Arial"/>
          <w:sz w:val="24"/>
          <w:szCs w:val="24"/>
        </w:rPr>
      </w:pPr>
      <w:r w:rsidRPr="0082112C">
        <w:rPr>
          <w:rFonts w:ascii="Arial" w:hAnsi="Arial" w:cs="Arial"/>
          <w:b/>
          <w:color w:val="000000"/>
          <w:sz w:val="24"/>
          <w:szCs w:val="24"/>
        </w:rPr>
        <w:t>муни</w:t>
      </w:r>
      <w:r w:rsidR="004800EF" w:rsidRPr="0082112C">
        <w:rPr>
          <w:rFonts w:ascii="Arial" w:hAnsi="Arial" w:cs="Arial"/>
          <w:b/>
          <w:color w:val="000000"/>
          <w:sz w:val="24"/>
          <w:szCs w:val="24"/>
        </w:rPr>
        <w:t xml:space="preserve">ципального образования </w:t>
      </w:r>
      <w:proofErr w:type="spellStart"/>
      <w:r w:rsidR="004800EF" w:rsidRPr="0082112C">
        <w:rPr>
          <w:rFonts w:ascii="Arial" w:hAnsi="Arial" w:cs="Arial"/>
          <w:b/>
          <w:color w:val="000000"/>
          <w:sz w:val="24"/>
          <w:szCs w:val="24"/>
        </w:rPr>
        <w:t>Барабановский</w:t>
      </w:r>
      <w:proofErr w:type="spellEnd"/>
      <w:r w:rsidRPr="0082112C">
        <w:rPr>
          <w:rFonts w:ascii="Arial" w:hAnsi="Arial" w:cs="Arial"/>
          <w:b/>
          <w:color w:val="000000"/>
          <w:sz w:val="24"/>
          <w:szCs w:val="24"/>
        </w:rPr>
        <w:t xml:space="preserve"> сельсовет</w:t>
      </w:r>
      <w:r w:rsidR="007A5970" w:rsidRPr="008211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7A5970" w:rsidRPr="0082112C">
        <w:rPr>
          <w:rFonts w:ascii="Arial" w:hAnsi="Arial" w:cs="Arial"/>
          <w:b/>
          <w:color w:val="000000"/>
          <w:sz w:val="24"/>
          <w:szCs w:val="24"/>
        </w:rPr>
        <w:t>Новосергиевского</w:t>
      </w:r>
      <w:proofErr w:type="spellEnd"/>
      <w:r w:rsidR="007A5970" w:rsidRPr="0082112C">
        <w:rPr>
          <w:rFonts w:ascii="Arial" w:hAnsi="Arial" w:cs="Arial"/>
          <w:b/>
          <w:color w:val="000000"/>
          <w:sz w:val="24"/>
          <w:szCs w:val="24"/>
        </w:rPr>
        <w:t xml:space="preserve"> района на 2022 год и на плановый период 2023 и 2024</w:t>
      </w:r>
      <w:r w:rsidRPr="0082112C">
        <w:rPr>
          <w:rFonts w:ascii="Arial" w:hAnsi="Arial" w:cs="Arial"/>
          <w:b/>
          <w:color w:val="000000"/>
          <w:sz w:val="24"/>
          <w:szCs w:val="24"/>
        </w:rPr>
        <w:t xml:space="preserve"> годов</w:t>
      </w:r>
      <w:r w:rsidR="00E3518F">
        <w:rPr>
          <w:rFonts w:ascii="Arial" w:hAnsi="Arial" w:cs="Arial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152C2A" w:rsidRPr="00A3552E" w:rsidRDefault="00152C2A" w:rsidP="00152C2A">
      <w:pPr>
        <w:autoSpaceDE w:val="0"/>
        <w:ind w:firstLine="540"/>
        <w:jc w:val="center"/>
        <w:rPr>
          <w:color w:val="000000"/>
          <w:sz w:val="28"/>
          <w:szCs w:val="28"/>
        </w:rPr>
      </w:pPr>
    </w:p>
    <w:p w:rsidR="00152C2A" w:rsidRPr="0082112C" w:rsidRDefault="007A5970" w:rsidP="0082112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2112C">
        <w:rPr>
          <w:rFonts w:ascii="Arial" w:hAnsi="Arial" w:cs="Arial"/>
          <w:color w:val="000000"/>
          <w:sz w:val="24"/>
          <w:szCs w:val="24"/>
        </w:rPr>
        <w:t>В 2021</w:t>
      </w:r>
      <w:r w:rsidR="00152C2A" w:rsidRPr="0082112C">
        <w:rPr>
          <w:rFonts w:ascii="Arial" w:hAnsi="Arial" w:cs="Arial"/>
          <w:color w:val="000000"/>
          <w:sz w:val="24"/>
          <w:szCs w:val="24"/>
        </w:rPr>
        <w:t xml:space="preserve"> году и предыдущие годы муниципальные заимствования сельским поселением не осуществлялись. </w:t>
      </w:r>
    </w:p>
    <w:p w:rsidR="00152C2A" w:rsidRPr="0082112C" w:rsidRDefault="007A5970" w:rsidP="0082112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2112C">
        <w:rPr>
          <w:rFonts w:ascii="Arial" w:hAnsi="Arial" w:cs="Arial"/>
          <w:color w:val="000000"/>
          <w:sz w:val="24"/>
          <w:szCs w:val="24"/>
        </w:rPr>
        <w:t>В 2022-2024</w:t>
      </w:r>
      <w:r w:rsidR="00152C2A" w:rsidRPr="0082112C">
        <w:rPr>
          <w:rFonts w:ascii="Arial" w:hAnsi="Arial" w:cs="Arial"/>
          <w:color w:val="000000"/>
          <w:sz w:val="24"/>
          <w:szCs w:val="24"/>
        </w:rPr>
        <w:t xml:space="preserve"> годах будет продолжено проведение взвешенной политики в области управления муниципальным долгом. </w:t>
      </w:r>
    </w:p>
    <w:p w:rsidR="00152C2A" w:rsidRPr="0082112C" w:rsidRDefault="007A5970" w:rsidP="0082112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2112C">
        <w:rPr>
          <w:rFonts w:ascii="Arial" w:hAnsi="Arial" w:cs="Arial"/>
          <w:color w:val="000000"/>
          <w:sz w:val="24"/>
          <w:szCs w:val="24"/>
        </w:rPr>
        <w:t>В случае необходимости в 2022-2024</w:t>
      </w:r>
      <w:r w:rsidR="00152C2A" w:rsidRPr="0082112C">
        <w:rPr>
          <w:rFonts w:ascii="Arial" w:hAnsi="Arial" w:cs="Arial"/>
          <w:color w:val="000000"/>
          <w:sz w:val="24"/>
          <w:szCs w:val="24"/>
        </w:rPr>
        <w:t xml:space="preserve">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определение потенциала долговой емкости бюджета, а также экономически безопасного уровня муниципального долга и муниципальных заимствований.</w:t>
      </w:r>
    </w:p>
    <w:p w:rsidR="00152C2A" w:rsidRDefault="00152C2A" w:rsidP="00152C2A">
      <w:pPr>
        <w:ind w:firstLine="709"/>
        <w:jc w:val="center"/>
        <w:rPr>
          <w:b/>
          <w:color w:val="000000"/>
          <w:sz w:val="28"/>
          <w:szCs w:val="28"/>
        </w:rPr>
      </w:pPr>
    </w:p>
    <w:p w:rsidR="00152C2A" w:rsidRPr="0082112C" w:rsidRDefault="00152C2A" w:rsidP="00152C2A">
      <w:pPr>
        <w:ind w:left="5664"/>
        <w:jc w:val="right"/>
        <w:rPr>
          <w:b/>
          <w:sz w:val="24"/>
          <w:szCs w:val="24"/>
        </w:rPr>
      </w:pPr>
    </w:p>
    <w:p w:rsidR="00152C2A" w:rsidRPr="0082112C" w:rsidRDefault="00152C2A" w:rsidP="00152C2A">
      <w:pPr>
        <w:ind w:left="5664"/>
        <w:jc w:val="right"/>
        <w:rPr>
          <w:b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Pr="0082112C" w:rsidRDefault="0082112C" w:rsidP="00152C2A">
      <w:pPr>
        <w:ind w:left="5664"/>
        <w:jc w:val="right"/>
        <w:rPr>
          <w:b/>
          <w:sz w:val="24"/>
          <w:szCs w:val="24"/>
        </w:rPr>
      </w:pPr>
    </w:p>
    <w:p w:rsidR="0082112C" w:rsidRPr="001A14EB" w:rsidRDefault="0082112C" w:rsidP="0082112C">
      <w:pPr>
        <w:autoSpaceDE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№4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A14EB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A14EB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района 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09</w:t>
      </w:r>
      <w:r w:rsidR="007E4393">
        <w:rPr>
          <w:rFonts w:ascii="Arial" w:hAnsi="Arial" w:cs="Arial"/>
          <w:b/>
          <w:sz w:val="24"/>
          <w:szCs w:val="24"/>
        </w:rPr>
        <w:t>.11.2021</w:t>
      </w:r>
      <w:r w:rsidRPr="001A14EB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>38</w:t>
      </w:r>
      <w:r w:rsidRPr="001A14EB">
        <w:rPr>
          <w:rFonts w:ascii="Arial" w:hAnsi="Arial" w:cs="Arial"/>
          <w:b/>
          <w:sz w:val="24"/>
          <w:szCs w:val="24"/>
        </w:rPr>
        <w:t>-п</w:t>
      </w:r>
    </w:p>
    <w:p w:rsidR="00152C2A" w:rsidRPr="0082112C" w:rsidRDefault="00152C2A" w:rsidP="00152C2A">
      <w:pPr>
        <w:autoSpaceDE w:val="0"/>
        <w:spacing w:before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112C">
        <w:rPr>
          <w:rFonts w:ascii="Arial" w:hAnsi="Arial" w:cs="Arial"/>
          <w:b/>
          <w:sz w:val="24"/>
          <w:szCs w:val="24"/>
        </w:rPr>
        <w:t>Основные характеристики проекта бюджета муни</w:t>
      </w:r>
      <w:r w:rsidR="00BE6E3A" w:rsidRPr="0082112C">
        <w:rPr>
          <w:rFonts w:ascii="Arial" w:hAnsi="Arial" w:cs="Arial"/>
          <w:b/>
          <w:sz w:val="24"/>
          <w:szCs w:val="24"/>
        </w:rPr>
        <w:t xml:space="preserve">ципального образования </w:t>
      </w:r>
      <w:proofErr w:type="spellStart"/>
      <w:r w:rsidR="00BE6E3A" w:rsidRPr="0082112C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82112C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82112C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82112C">
        <w:rPr>
          <w:rFonts w:ascii="Arial" w:hAnsi="Arial" w:cs="Arial"/>
          <w:b/>
          <w:sz w:val="24"/>
          <w:szCs w:val="24"/>
        </w:rPr>
        <w:t xml:space="preserve"> района на 2021 год и на плановый период 2022 и 2023 годов </w:t>
      </w:r>
    </w:p>
    <w:p w:rsidR="00152C2A" w:rsidRPr="0082112C" w:rsidRDefault="00152C2A" w:rsidP="00152C2A">
      <w:pPr>
        <w:autoSpaceDE w:val="0"/>
        <w:ind w:left="4955"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  <w:gridCol w:w="2100"/>
        <w:gridCol w:w="1704"/>
        <w:gridCol w:w="1896"/>
      </w:tblGrid>
      <w:tr w:rsidR="00152C2A" w:rsidRPr="00A3552E" w:rsidTr="00591769">
        <w:trPr>
          <w:cantSplit/>
        </w:trPr>
        <w:tc>
          <w:tcPr>
            <w:tcW w:w="4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7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объем (тыс. руб.)</w:t>
            </w:r>
          </w:p>
        </w:tc>
      </w:tr>
      <w:tr w:rsidR="00152C2A" w:rsidRPr="00A3552E" w:rsidTr="00591769">
        <w:trPr>
          <w:cantSplit/>
        </w:trPr>
        <w:tc>
          <w:tcPr>
            <w:tcW w:w="4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2022</w:t>
            </w:r>
            <w:r w:rsidR="00152C2A" w:rsidRPr="0082112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2023</w:t>
            </w:r>
            <w:r w:rsidR="00152C2A" w:rsidRPr="0082112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2024</w:t>
            </w:r>
            <w:r w:rsidR="00152C2A" w:rsidRPr="0082112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82112C" w:rsidP="00591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Доходы - </w:t>
            </w:r>
            <w:r w:rsidR="00152C2A" w:rsidRPr="0082112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</w:rPr>
              <w:t>5288,7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</w:rPr>
              <w:t>5413,1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</w:rPr>
              <w:t>5125,6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pStyle w:val="a7"/>
              <w:snapToGrid w:val="0"/>
              <w:jc w:val="center"/>
              <w:rPr>
                <w:rFonts w:ascii="Arial" w:hAnsi="Arial" w:cs="Arial"/>
                <w:color w:val="CC3300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pStyle w:val="a7"/>
              <w:snapToGrid w:val="0"/>
              <w:jc w:val="center"/>
              <w:rPr>
                <w:rFonts w:ascii="Arial" w:hAnsi="Arial" w:cs="Arial"/>
                <w:color w:val="CC3300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pStyle w:val="a7"/>
              <w:snapToGrid w:val="0"/>
              <w:jc w:val="center"/>
              <w:rPr>
                <w:rFonts w:ascii="Arial" w:hAnsi="Arial" w:cs="Arial"/>
                <w:color w:val="CC3300"/>
                <w:sz w:val="24"/>
                <w:szCs w:val="24"/>
              </w:rPr>
            </w:pP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2112C">
              <w:rPr>
                <w:rFonts w:ascii="Arial" w:hAnsi="Arial" w:cs="Arial"/>
                <w:bCs/>
                <w:iCs/>
                <w:sz w:val="24"/>
                <w:szCs w:val="24"/>
              </w:rPr>
              <w:t>2257,3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2112C">
              <w:rPr>
                <w:rFonts w:ascii="Arial" w:hAnsi="Arial" w:cs="Arial"/>
                <w:bCs/>
                <w:iCs/>
                <w:sz w:val="24"/>
                <w:szCs w:val="24"/>
              </w:rPr>
              <w:t>2331,6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2112C">
              <w:rPr>
                <w:rFonts w:ascii="Arial" w:hAnsi="Arial" w:cs="Arial"/>
                <w:bCs/>
                <w:iCs/>
                <w:sz w:val="24"/>
                <w:szCs w:val="24"/>
              </w:rPr>
              <w:t>2393,3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2112C">
              <w:rPr>
                <w:rFonts w:ascii="Arial" w:hAnsi="Arial" w:cs="Arial"/>
                <w:bCs/>
                <w:iCs/>
                <w:sz w:val="24"/>
                <w:szCs w:val="24"/>
              </w:rPr>
              <w:t>3031,4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2112C">
              <w:rPr>
                <w:rFonts w:ascii="Arial" w:hAnsi="Arial" w:cs="Arial"/>
                <w:bCs/>
                <w:iCs/>
                <w:sz w:val="24"/>
                <w:szCs w:val="24"/>
              </w:rPr>
              <w:t>3081,5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2112C">
              <w:rPr>
                <w:rFonts w:ascii="Arial" w:hAnsi="Arial" w:cs="Arial"/>
                <w:bCs/>
                <w:iCs/>
                <w:sz w:val="24"/>
                <w:szCs w:val="24"/>
              </w:rPr>
              <w:t>2732,3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82112C" w:rsidP="00591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Расходы - </w:t>
            </w:r>
            <w:r w:rsidR="00152C2A" w:rsidRPr="0082112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</w:rPr>
              <w:t>5288,7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</w:rPr>
              <w:t>5413,1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82112C" w:rsidRDefault="007A5970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</w:rPr>
              <w:t>5125,6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 xml:space="preserve">Дефицит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pStyle w:val="a7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pStyle w:val="a7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82112C" w:rsidRDefault="00152C2A" w:rsidP="00591769">
            <w:pPr>
              <w:pStyle w:val="a7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52C2A" w:rsidRPr="0082112C" w:rsidRDefault="00152C2A" w:rsidP="00152C2A">
      <w:pPr>
        <w:ind w:left="5664"/>
        <w:jc w:val="right"/>
        <w:rPr>
          <w:sz w:val="24"/>
          <w:szCs w:val="24"/>
        </w:rPr>
      </w:pPr>
    </w:p>
    <w:p w:rsidR="00152C2A" w:rsidRPr="0082112C" w:rsidRDefault="00152C2A" w:rsidP="00152C2A">
      <w:pPr>
        <w:ind w:left="5664"/>
        <w:jc w:val="right"/>
        <w:rPr>
          <w:sz w:val="24"/>
          <w:szCs w:val="24"/>
        </w:rPr>
      </w:pPr>
    </w:p>
    <w:p w:rsidR="00152C2A" w:rsidRPr="0082112C" w:rsidRDefault="00152C2A" w:rsidP="00152C2A">
      <w:pPr>
        <w:ind w:left="5664"/>
        <w:jc w:val="right"/>
        <w:rPr>
          <w:sz w:val="24"/>
          <w:szCs w:val="24"/>
        </w:rPr>
      </w:pPr>
    </w:p>
    <w:p w:rsidR="00152C2A" w:rsidRDefault="00152C2A" w:rsidP="00152C2A">
      <w:pPr>
        <w:rPr>
          <w:color w:val="CC3300"/>
          <w:sz w:val="24"/>
          <w:szCs w:val="24"/>
        </w:rPr>
      </w:pPr>
    </w:p>
    <w:p w:rsidR="0082112C" w:rsidRPr="001A14EB" w:rsidRDefault="0082112C" w:rsidP="0082112C">
      <w:pPr>
        <w:autoSpaceDE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№4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A14EB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A14EB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района 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09</w:t>
      </w:r>
      <w:r w:rsidR="007E4393">
        <w:rPr>
          <w:rFonts w:ascii="Arial" w:hAnsi="Arial" w:cs="Arial"/>
          <w:b/>
          <w:sz w:val="24"/>
          <w:szCs w:val="24"/>
        </w:rPr>
        <w:t>.11.2021</w:t>
      </w:r>
      <w:r w:rsidRPr="001A14EB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>38</w:t>
      </w:r>
      <w:r w:rsidRPr="001A14EB">
        <w:rPr>
          <w:rFonts w:ascii="Arial" w:hAnsi="Arial" w:cs="Arial"/>
          <w:b/>
          <w:sz w:val="24"/>
          <w:szCs w:val="24"/>
        </w:rPr>
        <w:t>-п</w:t>
      </w:r>
    </w:p>
    <w:p w:rsidR="00152C2A" w:rsidRPr="0082112C" w:rsidRDefault="00152C2A" w:rsidP="00152C2A">
      <w:pPr>
        <w:autoSpaceDE w:val="0"/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1098" w:type="dxa"/>
        <w:tblInd w:w="-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0"/>
        <w:gridCol w:w="3831"/>
        <w:gridCol w:w="13"/>
        <w:gridCol w:w="1840"/>
        <w:gridCol w:w="17"/>
        <w:gridCol w:w="1708"/>
        <w:gridCol w:w="1717"/>
        <w:gridCol w:w="12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</w:tblGrid>
      <w:tr w:rsidR="00152C2A" w:rsidRPr="0082112C" w:rsidTr="00152C2A">
        <w:trPr>
          <w:trHeight w:val="255"/>
        </w:trPr>
        <w:tc>
          <w:tcPr>
            <w:tcW w:w="10218" w:type="dxa"/>
            <w:gridSpan w:val="9"/>
            <w:shd w:val="clear" w:color="auto" w:fill="auto"/>
            <w:vAlign w:val="bottom"/>
          </w:tcPr>
          <w:p w:rsidR="00152C2A" w:rsidRPr="0082112C" w:rsidRDefault="00152C2A" w:rsidP="00591769">
            <w:pPr>
              <w:ind w:right="-8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sz w:val="24"/>
                <w:szCs w:val="24"/>
              </w:rPr>
              <w:t>Объем бюджетных ассигнований на исполнение действующих расходных</w:t>
            </w:r>
          </w:p>
          <w:p w:rsidR="00152C2A" w:rsidRPr="0082112C" w:rsidRDefault="00152C2A" w:rsidP="00591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sz w:val="24"/>
                <w:szCs w:val="24"/>
              </w:rPr>
              <w:t>обязательств бюджета Муни</w:t>
            </w:r>
            <w:r w:rsidR="00623E6B" w:rsidRPr="0082112C">
              <w:rPr>
                <w:rFonts w:ascii="Arial" w:hAnsi="Arial" w:cs="Arial"/>
                <w:b/>
                <w:sz w:val="24"/>
                <w:szCs w:val="24"/>
              </w:rPr>
              <w:t xml:space="preserve">ципального образования </w:t>
            </w:r>
            <w:proofErr w:type="spellStart"/>
            <w:r w:rsidR="00623E6B" w:rsidRPr="0082112C">
              <w:rPr>
                <w:rFonts w:ascii="Arial" w:hAnsi="Arial" w:cs="Arial"/>
                <w:b/>
                <w:sz w:val="24"/>
                <w:szCs w:val="24"/>
              </w:rPr>
              <w:t>Барабановский</w:t>
            </w:r>
            <w:proofErr w:type="spellEnd"/>
            <w:r w:rsidRPr="0082112C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274BEA" w:rsidRPr="008211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74BEA" w:rsidRPr="0082112C">
              <w:rPr>
                <w:rFonts w:ascii="Arial" w:hAnsi="Arial" w:cs="Arial"/>
                <w:b/>
                <w:sz w:val="24"/>
                <w:szCs w:val="24"/>
              </w:rPr>
              <w:t>Новосергиевского</w:t>
            </w:r>
            <w:proofErr w:type="spellEnd"/>
            <w:r w:rsidR="00274BEA" w:rsidRPr="0082112C">
              <w:rPr>
                <w:rFonts w:ascii="Arial" w:hAnsi="Arial" w:cs="Arial"/>
                <w:b/>
                <w:sz w:val="24"/>
                <w:szCs w:val="24"/>
              </w:rPr>
              <w:t xml:space="preserve"> района на 2022 год и на плановый период 2023 и 2024</w:t>
            </w:r>
            <w:r w:rsidRPr="0082112C">
              <w:rPr>
                <w:rFonts w:ascii="Arial" w:hAnsi="Arial" w:cs="Arial"/>
                <w:b/>
                <w:sz w:val="24"/>
                <w:szCs w:val="24"/>
              </w:rPr>
              <w:t>годов</w:t>
            </w: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2A" w:rsidRPr="0082112C" w:rsidTr="00152C2A">
        <w:trPr>
          <w:trHeight w:val="255"/>
        </w:trPr>
        <w:tc>
          <w:tcPr>
            <w:tcW w:w="10218" w:type="dxa"/>
            <w:gridSpan w:val="9"/>
            <w:shd w:val="clear" w:color="auto" w:fill="auto"/>
            <w:vAlign w:val="bottom"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sz w:val="24"/>
                <w:szCs w:val="24"/>
              </w:rPr>
              <w:t>по главным распорядителям средств бюджета</w:t>
            </w: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3"/>
          <w:wAfter w:w="1000" w:type="dxa"/>
          <w:cantSplit/>
          <w:trHeight w:val="255"/>
        </w:trPr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средств</w:t>
            </w:r>
          </w:p>
          <w:p w:rsidR="00152C2A" w:rsidRPr="0082112C" w:rsidRDefault="00152C2A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 xml:space="preserve"> бюджета поселения</w:t>
            </w:r>
          </w:p>
        </w:tc>
        <w:tc>
          <w:tcPr>
            <w:tcW w:w="5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Предельные объемы (тыс. руб.)</w:t>
            </w: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3"/>
          <w:wAfter w:w="1000" w:type="dxa"/>
          <w:cantSplit/>
          <w:trHeight w:val="255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82112C" w:rsidRDefault="00152C2A" w:rsidP="005917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82112C" w:rsidRDefault="00274BEA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2022</w:t>
            </w:r>
            <w:r w:rsidR="00152C2A" w:rsidRPr="0082112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82112C" w:rsidRDefault="00274BEA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2023</w:t>
            </w:r>
            <w:r w:rsidR="00152C2A" w:rsidRPr="0082112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2A" w:rsidRPr="0082112C" w:rsidRDefault="00274BEA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2024</w:t>
            </w:r>
            <w:r w:rsidR="00152C2A" w:rsidRPr="0082112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3"/>
          <w:wAfter w:w="1000" w:type="dxa"/>
          <w:trHeight w:val="765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82112C" w:rsidRDefault="00152C2A" w:rsidP="00623E6B">
            <w:pPr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Администрация Муни</w:t>
            </w:r>
            <w:r w:rsidR="00623E6B" w:rsidRPr="0082112C">
              <w:rPr>
                <w:rFonts w:ascii="Arial" w:hAnsi="Arial" w:cs="Arial"/>
                <w:sz w:val="24"/>
                <w:szCs w:val="24"/>
              </w:rPr>
              <w:t xml:space="preserve">ципального образования </w:t>
            </w:r>
            <w:proofErr w:type="spellStart"/>
            <w:r w:rsidR="00623E6B" w:rsidRPr="0082112C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="00623E6B" w:rsidRPr="008211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12C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spellStart"/>
            <w:r w:rsidRPr="0082112C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82112C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82112C" w:rsidRDefault="00274BE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</w:rPr>
              <w:t>5288,7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82112C" w:rsidRDefault="00274BE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</w:rPr>
              <w:t>5413,1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C2A" w:rsidRPr="0082112C" w:rsidRDefault="00274BE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</w:rPr>
              <w:t>5125,6</w:t>
            </w: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3"/>
          <w:wAfter w:w="1000" w:type="dxa"/>
          <w:trHeight w:val="42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82112C" w:rsidRDefault="00152C2A" w:rsidP="00591769">
            <w:pPr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82112C" w:rsidRDefault="00152C2A" w:rsidP="00591769">
            <w:pPr>
              <w:rPr>
                <w:rFonts w:ascii="Arial" w:hAnsi="Arial" w:cs="Arial"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82112C" w:rsidRDefault="00274BEA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</w:rPr>
              <w:t>5288,7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82112C" w:rsidRDefault="00274BEA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</w:rPr>
              <w:t>5413,1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C2A" w:rsidRPr="0082112C" w:rsidRDefault="00274BEA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</w:rPr>
              <w:t>5125,6</w:t>
            </w:r>
          </w:p>
        </w:tc>
      </w:tr>
    </w:tbl>
    <w:p w:rsidR="00152C2A" w:rsidRPr="00A30946" w:rsidRDefault="00152C2A" w:rsidP="00152C2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2C2A" w:rsidRPr="0082112C" w:rsidRDefault="00152C2A" w:rsidP="00152C2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2112C">
        <w:rPr>
          <w:rFonts w:ascii="Arial" w:hAnsi="Arial" w:cs="Arial"/>
          <w:sz w:val="24"/>
          <w:szCs w:val="24"/>
        </w:rPr>
        <w:t>Объемы бюджетных ассигнований могут быть уточнены на сумму средств, передаваемых из вышестоящих бюджетов, районного бюджета и в связи с передачей полномочий.</w:t>
      </w:r>
    </w:p>
    <w:p w:rsidR="00152C2A" w:rsidRDefault="00152C2A"/>
    <w:p w:rsidR="00152C2A" w:rsidRDefault="00152C2A"/>
    <w:p w:rsidR="00152C2A" w:rsidRDefault="00152C2A"/>
    <w:p w:rsidR="0082112C" w:rsidRPr="001A14EB" w:rsidRDefault="0082112C" w:rsidP="0082112C">
      <w:pPr>
        <w:autoSpaceDE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№6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A14EB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A14EB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1A14EB">
        <w:rPr>
          <w:rFonts w:ascii="Arial" w:hAnsi="Arial" w:cs="Arial"/>
          <w:b/>
          <w:sz w:val="24"/>
          <w:szCs w:val="24"/>
        </w:rPr>
        <w:t xml:space="preserve"> района </w:t>
      </w:r>
    </w:p>
    <w:p w:rsidR="0082112C" w:rsidRPr="001A14EB" w:rsidRDefault="0082112C" w:rsidP="0082112C">
      <w:pPr>
        <w:autoSpaceDE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1A14EB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09</w:t>
      </w:r>
      <w:r w:rsidR="007E4393">
        <w:rPr>
          <w:rFonts w:ascii="Arial" w:hAnsi="Arial" w:cs="Arial"/>
          <w:b/>
          <w:sz w:val="24"/>
          <w:szCs w:val="24"/>
        </w:rPr>
        <w:t>.11.2021</w:t>
      </w:r>
      <w:r w:rsidRPr="001A14EB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>38</w:t>
      </w:r>
      <w:r w:rsidRPr="001A14EB">
        <w:rPr>
          <w:rFonts w:ascii="Arial" w:hAnsi="Arial" w:cs="Arial"/>
          <w:b/>
          <w:sz w:val="24"/>
          <w:szCs w:val="24"/>
        </w:rPr>
        <w:t>-п</w:t>
      </w:r>
    </w:p>
    <w:p w:rsidR="00152C2A" w:rsidRDefault="00152C2A" w:rsidP="00152C2A">
      <w:pPr>
        <w:tabs>
          <w:tab w:val="left" w:pos="9637"/>
        </w:tabs>
        <w:autoSpaceDE w:val="0"/>
        <w:ind w:firstLine="709"/>
        <w:jc w:val="right"/>
        <w:rPr>
          <w:sz w:val="24"/>
          <w:szCs w:val="24"/>
        </w:rPr>
      </w:pPr>
    </w:p>
    <w:p w:rsidR="00152C2A" w:rsidRPr="0082112C" w:rsidRDefault="00152C2A" w:rsidP="00152C2A">
      <w:pPr>
        <w:tabs>
          <w:tab w:val="left" w:pos="9637"/>
        </w:tabs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2112C">
        <w:rPr>
          <w:rFonts w:ascii="Arial" w:hAnsi="Arial" w:cs="Arial"/>
          <w:b/>
          <w:sz w:val="24"/>
          <w:szCs w:val="24"/>
        </w:rPr>
        <w:t>Объем бюджетных ассигнований на исполнение действующих расходных обязательств бюджета муни</w:t>
      </w:r>
      <w:r w:rsidR="00623E6B" w:rsidRPr="0082112C">
        <w:rPr>
          <w:rFonts w:ascii="Arial" w:hAnsi="Arial" w:cs="Arial"/>
          <w:b/>
          <w:sz w:val="24"/>
          <w:szCs w:val="24"/>
        </w:rPr>
        <w:t xml:space="preserve">ципального образования </w:t>
      </w:r>
      <w:proofErr w:type="spellStart"/>
      <w:r w:rsidR="00623E6B" w:rsidRPr="0082112C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82112C">
        <w:rPr>
          <w:rFonts w:ascii="Arial" w:hAnsi="Arial" w:cs="Arial"/>
          <w:b/>
          <w:sz w:val="24"/>
          <w:szCs w:val="24"/>
        </w:rPr>
        <w:t xml:space="preserve"> сельсовет</w:t>
      </w:r>
      <w:r w:rsidR="00274BEA" w:rsidRPr="008211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4BEA" w:rsidRPr="0082112C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="00274BEA" w:rsidRPr="0082112C">
        <w:rPr>
          <w:rFonts w:ascii="Arial" w:hAnsi="Arial" w:cs="Arial"/>
          <w:b/>
          <w:sz w:val="24"/>
          <w:szCs w:val="24"/>
        </w:rPr>
        <w:t xml:space="preserve"> района на 2022 год и на плановый период 2023 и 2024</w:t>
      </w:r>
      <w:r w:rsidRPr="0082112C">
        <w:rPr>
          <w:rFonts w:ascii="Arial" w:hAnsi="Arial" w:cs="Arial"/>
          <w:b/>
          <w:sz w:val="24"/>
          <w:szCs w:val="24"/>
        </w:rPr>
        <w:t xml:space="preserve"> годов по разделам классификации расходов бюджета</w:t>
      </w:r>
      <w:r w:rsidR="0082112C">
        <w:rPr>
          <w:rFonts w:ascii="Arial" w:hAnsi="Arial" w:cs="Arial"/>
          <w:b/>
          <w:sz w:val="24"/>
          <w:szCs w:val="24"/>
        </w:rPr>
        <w:t>.</w:t>
      </w:r>
    </w:p>
    <w:p w:rsidR="00152C2A" w:rsidRPr="00712EB5" w:rsidRDefault="00152C2A" w:rsidP="00152C2A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898" w:type="dxa"/>
        <w:tblInd w:w="-1003" w:type="dxa"/>
        <w:tblLook w:val="04A0" w:firstRow="1" w:lastRow="0" w:firstColumn="1" w:lastColumn="0" w:noHBand="0" w:noVBand="1"/>
      </w:tblPr>
      <w:tblGrid>
        <w:gridCol w:w="5685"/>
        <w:gridCol w:w="1713"/>
        <w:gridCol w:w="1150"/>
        <w:gridCol w:w="1144"/>
        <w:gridCol w:w="1206"/>
      </w:tblGrid>
      <w:tr w:rsidR="00152C2A" w:rsidRPr="00A3552E" w:rsidTr="00152C2A">
        <w:trPr>
          <w:trHeight w:val="724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  <w:p w:rsidR="00152C2A" w:rsidRPr="0082112C" w:rsidRDefault="00152C2A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2A" w:rsidRPr="0082112C" w:rsidRDefault="0082112C" w:rsidP="008211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274BEA" w:rsidRPr="0082112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  <w:r w:rsidR="00152C2A" w:rsidRPr="0082112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2A" w:rsidRPr="0082112C" w:rsidRDefault="0082112C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  <w:r w:rsidR="00274BEA" w:rsidRPr="0082112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152C2A" w:rsidRPr="0082112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2A" w:rsidRPr="0082112C" w:rsidRDefault="0082112C" w:rsidP="00591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274BEA" w:rsidRPr="0082112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  <w:r w:rsidR="00152C2A" w:rsidRPr="0082112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82112C" w:rsidRDefault="00152C2A" w:rsidP="0059176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2483,1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2365,1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2345,1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82112C" w:rsidRDefault="00152C2A" w:rsidP="0059176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52C2A" w:rsidRPr="00A3552E" w:rsidTr="00152C2A">
        <w:trPr>
          <w:trHeight w:val="53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82112C" w:rsidRDefault="00152C2A" w:rsidP="0059176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116,</w:t>
            </w:r>
            <w:r w:rsidR="00623E6B"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212,</w:t>
            </w:r>
            <w:r w:rsidR="00623E6B"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82112C" w:rsidRDefault="00152C2A" w:rsidP="0059176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1155,7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809,2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82112C" w:rsidRDefault="00152C2A" w:rsidP="0059176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82112C" w:rsidRDefault="00152C2A" w:rsidP="0059176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82112C" w:rsidRDefault="00152C2A" w:rsidP="0059176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1562,3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1463,7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1274,1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82112C" w:rsidRDefault="00152C2A" w:rsidP="0059176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623E6B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623E6B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623E6B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82112C" w:rsidRDefault="00152C2A" w:rsidP="0059176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82112C" w:rsidRDefault="00152C2A" w:rsidP="0059176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152C2A" w:rsidP="00591769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sz w:val="24"/>
                <w:szCs w:val="24"/>
                <w:lang w:eastAsia="ru-RU"/>
              </w:rPr>
              <w:t>263,8</w:t>
            </w:r>
          </w:p>
        </w:tc>
      </w:tr>
      <w:tr w:rsidR="00152C2A" w:rsidRPr="00A3552E" w:rsidTr="00152C2A">
        <w:trPr>
          <w:trHeight w:val="252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82112C" w:rsidRDefault="00152C2A" w:rsidP="0059176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82112C" w:rsidRDefault="00152C2A" w:rsidP="0059176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5288,7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5413,1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82112C" w:rsidRDefault="00274BEA" w:rsidP="005917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2112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5125,6</w:t>
            </w:r>
          </w:p>
        </w:tc>
      </w:tr>
    </w:tbl>
    <w:p w:rsidR="00152C2A" w:rsidRPr="00A30946" w:rsidRDefault="00152C2A" w:rsidP="00152C2A">
      <w:pPr>
        <w:autoSpaceDE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152C2A" w:rsidRDefault="00152C2A"/>
    <w:sectPr w:rsidR="00152C2A" w:rsidSect="0015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A"/>
    <w:rsid w:val="00051118"/>
    <w:rsid w:val="0009428B"/>
    <w:rsid w:val="00117ADC"/>
    <w:rsid w:val="001264E2"/>
    <w:rsid w:val="00152C2A"/>
    <w:rsid w:val="001A14EB"/>
    <w:rsid w:val="001D6C02"/>
    <w:rsid w:val="001E1850"/>
    <w:rsid w:val="00274BEA"/>
    <w:rsid w:val="00281839"/>
    <w:rsid w:val="003B697A"/>
    <w:rsid w:val="00444AB9"/>
    <w:rsid w:val="004800EF"/>
    <w:rsid w:val="004D53A5"/>
    <w:rsid w:val="005B3FDA"/>
    <w:rsid w:val="00623E6B"/>
    <w:rsid w:val="00717E2C"/>
    <w:rsid w:val="0072708E"/>
    <w:rsid w:val="0077388C"/>
    <w:rsid w:val="007A5970"/>
    <w:rsid w:val="007E4393"/>
    <w:rsid w:val="007F2C95"/>
    <w:rsid w:val="0082112C"/>
    <w:rsid w:val="008D1416"/>
    <w:rsid w:val="008F2998"/>
    <w:rsid w:val="00903B49"/>
    <w:rsid w:val="00916BDA"/>
    <w:rsid w:val="0098648F"/>
    <w:rsid w:val="00A172DE"/>
    <w:rsid w:val="00B97A0F"/>
    <w:rsid w:val="00BC0193"/>
    <w:rsid w:val="00BD0C7C"/>
    <w:rsid w:val="00BD1CE0"/>
    <w:rsid w:val="00BE6E3A"/>
    <w:rsid w:val="00C21209"/>
    <w:rsid w:val="00C9418A"/>
    <w:rsid w:val="00CB66A5"/>
    <w:rsid w:val="00E3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C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52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2A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rsid w:val="00152C2A"/>
    <w:rPr>
      <w:color w:val="0000FF"/>
      <w:u w:val="single"/>
    </w:rPr>
  </w:style>
  <w:style w:type="paragraph" w:customStyle="1" w:styleId="ConsPlusNormal">
    <w:name w:val="ConsPlusNormal"/>
    <w:rsid w:val="00152C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152C2A"/>
    <w:pPr>
      <w:suppressLineNumbers/>
    </w:pPr>
  </w:style>
  <w:style w:type="paragraph" w:customStyle="1" w:styleId="2">
    <w:name w:val="Основной текст (2)"/>
    <w:basedOn w:val="a"/>
    <w:rsid w:val="00152C2A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C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52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2A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rsid w:val="00152C2A"/>
    <w:rPr>
      <w:color w:val="0000FF"/>
      <w:u w:val="single"/>
    </w:rPr>
  </w:style>
  <w:style w:type="paragraph" w:customStyle="1" w:styleId="ConsPlusNormal">
    <w:name w:val="ConsPlusNormal"/>
    <w:rsid w:val="00152C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152C2A"/>
    <w:pPr>
      <w:suppressLineNumbers/>
    </w:pPr>
  </w:style>
  <w:style w:type="paragraph" w:customStyle="1" w:styleId="2">
    <w:name w:val="Основной текст (2)"/>
    <w:basedOn w:val="a"/>
    <w:rsid w:val="00152C2A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305301D5BC817399C927D11903A43B0E6BD43861559824A51AE31E17B53770A9DB685976FDEF1dBZ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59F265FC3AF53BD610F1293CF5375FEF41B930FF1F1959CC5780t8i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25DB-FE9C-4F9F-82BE-4A380674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7</cp:revision>
  <cp:lastPrinted>2020-11-11T11:38:00Z</cp:lastPrinted>
  <dcterms:created xsi:type="dcterms:W3CDTF">2021-12-02T10:50:00Z</dcterms:created>
  <dcterms:modified xsi:type="dcterms:W3CDTF">2021-12-06T10:48:00Z</dcterms:modified>
</cp:coreProperties>
</file>