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12196" w:rsidRPr="008656C3" w:rsidRDefault="00512196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color w:val="000000"/>
          <w:sz w:val="32"/>
          <w:szCs w:val="32"/>
        </w:rPr>
        <w:t>С</w:t>
      </w:r>
      <w:r w:rsidRPr="008656C3">
        <w:rPr>
          <w:rFonts w:ascii="Arial" w:hAnsi="Arial" w:cs="Arial"/>
          <w:b/>
          <w:sz w:val="32"/>
          <w:szCs w:val="32"/>
        </w:rPr>
        <w:t>ОВЕТ ДЕПУТАТОВ</w:t>
      </w:r>
    </w:p>
    <w:p w:rsidR="00512196" w:rsidRDefault="00512196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55E94" w:rsidRPr="008656C3" w:rsidRDefault="00555E94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</w:t>
      </w:r>
    </w:p>
    <w:p w:rsidR="00512196" w:rsidRPr="008656C3" w:rsidRDefault="004E1193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БАРАБАНОВСКИЙ СЕЛЬСОВЕТ</w:t>
      </w:r>
    </w:p>
    <w:p w:rsidR="008656C3" w:rsidRPr="008656C3" w:rsidRDefault="00DB7E4C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DB7E4C" w:rsidRPr="008656C3" w:rsidRDefault="00DB7E4C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8656C3" w:rsidRDefault="005B27D8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ТРЕТИЙ</w:t>
      </w:r>
      <w:r w:rsidR="00512196" w:rsidRPr="008656C3">
        <w:rPr>
          <w:rFonts w:ascii="Arial" w:hAnsi="Arial" w:cs="Arial"/>
          <w:b/>
          <w:sz w:val="32"/>
          <w:szCs w:val="32"/>
        </w:rPr>
        <w:t xml:space="preserve"> СОЗЫВ</w:t>
      </w:r>
    </w:p>
    <w:p w:rsidR="008656C3" w:rsidRDefault="008656C3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8656C3" w:rsidRDefault="008656C3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9D7EEA" w:rsidRDefault="00682379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  <w:r w:rsidRPr="008656C3">
        <w:rPr>
          <w:rFonts w:ascii="Arial" w:hAnsi="Arial" w:cs="Arial"/>
          <w:b/>
          <w:sz w:val="32"/>
          <w:szCs w:val="32"/>
        </w:rPr>
        <w:t>РЕШЕНИЕ</w:t>
      </w:r>
    </w:p>
    <w:p w:rsidR="00443A22" w:rsidRDefault="00443A22" w:rsidP="008656C3">
      <w:pPr>
        <w:pStyle w:val="af3"/>
        <w:jc w:val="center"/>
        <w:rPr>
          <w:rFonts w:ascii="Arial" w:hAnsi="Arial" w:cs="Arial"/>
          <w:b/>
          <w:sz w:val="32"/>
          <w:szCs w:val="32"/>
        </w:rPr>
      </w:pPr>
    </w:p>
    <w:p w:rsidR="008656C3" w:rsidRDefault="00D36DAA" w:rsidP="008656C3">
      <w:pPr>
        <w:pStyle w:val="af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24.05.2021</w:t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E10CB8">
        <w:rPr>
          <w:rFonts w:ascii="Arial" w:hAnsi="Arial" w:cs="Arial"/>
          <w:b/>
          <w:sz w:val="32"/>
          <w:szCs w:val="32"/>
        </w:rPr>
        <w:tab/>
      </w:r>
      <w:r w:rsidR="00DA1DCA">
        <w:rPr>
          <w:rFonts w:ascii="Arial" w:hAnsi="Arial" w:cs="Arial"/>
          <w:b/>
          <w:sz w:val="32"/>
          <w:szCs w:val="32"/>
        </w:rPr>
        <w:t>9/2</w:t>
      </w:r>
      <w:r w:rsidR="008656C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8656C3">
        <w:rPr>
          <w:rFonts w:ascii="Arial" w:hAnsi="Arial" w:cs="Arial"/>
          <w:b/>
          <w:sz w:val="32"/>
          <w:szCs w:val="32"/>
        </w:rPr>
        <w:t>р.С</w:t>
      </w:r>
      <w:proofErr w:type="spellEnd"/>
      <w:r w:rsidR="00555E94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443A22" w:rsidRDefault="00443A22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443A22" w:rsidRDefault="00443A22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B06781" w:rsidRDefault="00B06781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  <w:r w:rsidRPr="00B06781">
        <w:rPr>
          <w:rFonts w:ascii="Arial" w:hAnsi="Arial" w:cs="Arial"/>
          <w:b/>
          <w:sz w:val="32"/>
          <w:szCs w:val="32"/>
        </w:rPr>
        <w:t xml:space="preserve">Об утверждении Порядка определения территории, </w:t>
      </w:r>
    </w:p>
    <w:p w:rsidR="00B06781" w:rsidRDefault="00B06781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  <w:r w:rsidRPr="00B06781">
        <w:rPr>
          <w:rFonts w:ascii="Arial" w:hAnsi="Arial" w:cs="Arial"/>
          <w:b/>
          <w:sz w:val="32"/>
          <w:szCs w:val="32"/>
        </w:rPr>
        <w:t xml:space="preserve">части территории муниципального образования </w:t>
      </w:r>
      <w:proofErr w:type="spellStart"/>
      <w:r>
        <w:rPr>
          <w:rFonts w:ascii="Arial" w:hAnsi="Arial" w:cs="Arial"/>
          <w:b/>
          <w:sz w:val="32"/>
          <w:szCs w:val="32"/>
        </w:rPr>
        <w:t>Барабановский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 </w:t>
      </w:r>
      <w:proofErr w:type="spellStart"/>
      <w:r w:rsidRPr="00B06781">
        <w:rPr>
          <w:rFonts w:ascii="Arial" w:hAnsi="Arial" w:cs="Arial"/>
          <w:b/>
          <w:sz w:val="32"/>
          <w:szCs w:val="32"/>
        </w:rPr>
        <w:t>Новосергиевский</w:t>
      </w:r>
      <w:proofErr w:type="spellEnd"/>
      <w:r w:rsidRPr="00B06781">
        <w:rPr>
          <w:rFonts w:ascii="Arial" w:hAnsi="Arial" w:cs="Arial"/>
          <w:b/>
          <w:sz w:val="32"/>
          <w:szCs w:val="32"/>
        </w:rPr>
        <w:t xml:space="preserve"> район Оренбургской области, предназначенной </w:t>
      </w:r>
      <w:proofErr w:type="gramStart"/>
      <w:r w:rsidRPr="00B06781">
        <w:rPr>
          <w:rFonts w:ascii="Arial" w:hAnsi="Arial" w:cs="Arial"/>
          <w:b/>
          <w:sz w:val="32"/>
          <w:szCs w:val="32"/>
        </w:rPr>
        <w:t>для</w:t>
      </w:r>
      <w:proofErr w:type="gramEnd"/>
      <w:r w:rsidRPr="00B06781">
        <w:rPr>
          <w:rFonts w:ascii="Arial" w:hAnsi="Arial" w:cs="Arial"/>
          <w:b/>
          <w:sz w:val="32"/>
          <w:szCs w:val="32"/>
        </w:rPr>
        <w:t xml:space="preserve"> </w:t>
      </w:r>
    </w:p>
    <w:p w:rsidR="008656C3" w:rsidRDefault="00B06781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  <w:r w:rsidRPr="00B06781">
        <w:rPr>
          <w:rFonts w:ascii="Arial" w:hAnsi="Arial" w:cs="Arial"/>
          <w:b/>
          <w:sz w:val="32"/>
          <w:szCs w:val="32"/>
        </w:rPr>
        <w:t>реализации инициативных проектов</w:t>
      </w:r>
      <w:r>
        <w:rPr>
          <w:rFonts w:ascii="Arial" w:hAnsi="Arial" w:cs="Arial"/>
          <w:b/>
          <w:sz w:val="32"/>
          <w:szCs w:val="32"/>
        </w:rPr>
        <w:t xml:space="preserve">. </w:t>
      </w:r>
    </w:p>
    <w:p w:rsidR="00B06781" w:rsidRDefault="00B06781" w:rsidP="008656C3">
      <w:pPr>
        <w:tabs>
          <w:tab w:val="left" w:pos="709"/>
        </w:tabs>
        <w:ind w:right="-2"/>
        <w:jc w:val="center"/>
        <w:rPr>
          <w:rFonts w:ascii="Arial" w:hAnsi="Arial" w:cs="Arial"/>
          <w:b/>
          <w:sz w:val="32"/>
          <w:szCs w:val="32"/>
        </w:rPr>
      </w:pPr>
    </w:p>
    <w:p w:rsidR="00B06781" w:rsidRPr="00B06781" w:rsidRDefault="00443A22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06781" w:rsidRPr="00B06781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B06781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B0678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B0678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B06781" w:rsidRPr="00B06781">
        <w:rPr>
          <w:rFonts w:ascii="Arial" w:hAnsi="Arial" w:cs="Arial"/>
          <w:sz w:val="24"/>
          <w:szCs w:val="24"/>
        </w:rPr>
        <w:t xml:space="preserve"> район</w:t>
      </w:r>
      <w:r w:rsidR="00B06781">
        <w:rPr>
          <w:rFonts w:ascii="Arial" w:hAnsi="Arial" w:cs="Arial"/>
          <w:sz w:val="24"/>
          <w:szCs w:val="24"/>
        </w:rPr>
        <w:t>а</w:t>
      </w:r>
      <w:r w:rsidR="00B06781" w:rsidRPr="00B06781">
        <w:rPr>
          <w:rFonts w:ascii="Arial" w:hAnsi="Arial" w:cs="Arial"/>
          <w:sz w:val="24"/>
          <w:szCs w:val="24"/>
        </w:rPr>
        <w:t xml:space="preserve"> Оренбургской области Совет депутатов муниципального образования </w:t>
      </w:r>
      <w:proofErr w:type="spellStart"/>
      <w:r w:rsidR="00B06781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B0678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B0678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B06781" w:rsidRPr="00B06781">
        <w:rPr>
          <w:rFonts w:ascii="Arial" w:hAnsi="Arial" w:cs="Arial"/>
          <w:sz w:val="24"/>
          <w:szCs w:val="24"/>
        </w:rPr>
        <w:t xml:space="preserve"> район</w:t>
      </w:r>
      <w:r w:rsidR="00B06781">
        <w:rPr>
          <w:rFonts w:ascii="Arial" w:hAnsi="Arial" w:cs="Arial"/>
          <w:sz w:val="24"/>
          <w:szCs w:val="24"/>
        </w:rPr>
        <w:t>а</w:t>
      </w:r>
      <w:r w:rsidR="00B06781" w:rsidRPr="00B06781">
        <w:rPr>
          <w:rFonts w:ascii="Arial" w:hAnsi="Arial" w:cs="Arial"/>
          <w:sz w:val="24"/>
          <w:szCs w:val="24"/>
        </w:rPr>
        <w:t xml:space="preserve"> Оренбургской области РЕШИЛ:</w:t>
      </w:r>
      <w:r w:rsidR="00B06781">
        <w:rPr>
          <w:rFonts w:ascii="Arial" w:hAnsi="Arial" w:cs="Arial"/>
          <w:sz w:val="24"/>
          <w:szCs w:val="24"/>
        </w:rPr>
        <w:t xml:space="preserve"> </w:t>
      </w:r>
    </w:p>
    <w:p w:rsidR="00B06781" w:rsidRPr="00B06781" w:rsidRDefault="00B06781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6781">
        <w:rPr>
          <w:rFonts w:ascii="Arial" w:hAnsi="Arial" w:cs="Arial"/>
          <w:sz w:val="24"/>
          <w:szCs w:val="24"/>
        </w:rPr>
        <w:t xml:space="preserve">1. Утвердить Порядок определения территории, части территории муниципального образования </w:t>
      </w:r>
      <w:proofErr w:type="spellStart"/>
      <w:r>
        <w:rPr>
          <w:rFonts w:ascii="Arial" w:hAnsi="Arial" w:cs="Arial"/>
          <w:sz w:val="24"/>
          <w:szCs w:val="24"/>
        </w:rPr>
        <w:t>Барабановский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B06781">
        <w:rPr>
          <w:rFonts w:ascii="Arial" w:hAnsi="Arial" w:cs="Arial"/>
          <w:sz w:val="24"/>
          <w:szCs w:val="24"/>
        </w:rPr>
        <w:t xml:space="preserve"> район</w:t>
      </w:r>
      <w:r>
        <w:rPr>
          <w:rFonts w:ascii="Arial" w:hAnsi="Arial" w:cs="Arial"/>
          <w:sz w:val="24"/>
          <w:szCs w:val="24"/>
        </w:rPr>
        <w:t>а</w:t>
      </w:r>
      <w:r w:rsidRPr="00B06781">
        <w:rPr>
          <w:rFonts w:ascii="Arial" w:hAnsi="Arial" w:cs="Arial"/>
          <w:sz w:val="24"/>
          <w:szCs w:val="24"/>
        </w:rPr>
        <w:t xml:space="preserve"> Оренбургской области, предназначенной для реализации инициативных проектов, со</w:t>
      </w:r>
      <w:r>
        <w:rPr>
          <w:rFonts w:ascii="Arial" w:hAnsi="Arial" w:cs="Arial"/>
          <w:sz w:val="24"/>
          <w:szCs w:val="24"/>
        </w:rPr>
        <w:t xml:space="preserve">гласно приложению. </w:t>
      </w:r>
    </w:p>
    <w:p w:rsidR="00B06781" w:rsidRPr="00B06781" w:rsidRDefault="00B06781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06781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B06781">
        <w:rPr>
          <w:rFonts w:ascii="Arial" w:hAnsi="Arial" w:cs="Arial"/>
          <w:sz w:val="24"/>
          <w:szCs w:val="24"/>
        </w:rPr>
        <w:t>Контроль за</w:t>
      </w:r>
      <w:proofErr w:type="gramEnd"/>
      <w:r w:rsidRPr="00B06781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>
        <w:rPr>
          <w:rFonts w:ascii="Arial" w:hAnsi="Arial" w:cs="Arial"/>
          <w:sz w:val="24"/>
          <w:szCs w:val="24"/>
        </w:rPr>
        <w:t>главу</w:t>
      </w:r>
      <w:r w:rsidRPr="00B06781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Киян</w:t>
      </w:r>
      <w:proofErr w:type="spellEnd"/>
      <w:r>
        <w:rPr>
          <w:rFonts w:ascii="Arial" w:hAnsi="Arial" w:cs="Arial"/>
          <w:sz w:val="24"/>
          <w:szCs w:val="24"/>
        </w:rPr>
        <w:t xml:space="preserve"> В.Н. </w:t>
      </w:r>
    </w:p>
    <w:p w:rsidR="00D36DAA" w:rsidRDefault="00B06781" w:rsidP="00B06781">
      <w:pPr>
        <w:pStyle w:val="ConsPlusNormal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B06781">
        <w:rPr>
          <w:rFonts w:ascii="Arial" w:hAnsi="Arial" w:cs="Arial"/>
          <w:sz w:val="24"/>
          <w:szCs w:val="24"/>
        </w:rPr>
        <w:t>3. Решение вступает в силу после его принятия и подлежит обнародованию.</w:t>
      </w:r>
    </w:p>
    <w:p w:rsidR="00B06781" w:rsidRDefault="00B06781" w:rsidP="00D36DAA">
      <w:pPr>
        <w:pStyle w:val="ConsPlusNormal"/>
        <w:tabs>
          <w:tab w:val="left" w:pos="709"/>
        </w:tabs>
        <w:jc w:val="both"/>
        <w:rPr>
          <w:rFonts w:ascii="Arial" w:hAnsi="Arial" w:cs="Arial"/>
        </w:rPr>
      </w:pPr>
    </w:p>
    <w:p w:rsidR="00786A4F" w:rsidRDefault="00786A4F" w:rsidP="00D36DAA">
      <w:pPr>
        <w:pStyle w:val="ConsPlusNormal"/>
        <w:tabs>
          <w:tab w:val="left" w:pos="709"/>
        </w:tabs>
        <w:jc w:val="both"/>
        <w:rPr>
          <w:rFonts w:ascii="Arial" w:hAnsi="Arial" w:cs="Arial"/>
        </w:rPr>
      </w:pPr>
    </w:p>
    <w:p w:rsidR="00B06781" w:rsidRDefault="00B06781" w:rsidP="00D36DAA">
      <w:pPr>
        <w:pStyle w:val="ConsPlusNormal"/>
        <w:tabs>
          <w:tab w:val="left" w:pos="709"/>
        </w:tabs>
        <w:jc w:val="both"/>
        <w:rPr>
          <w:rFonts w:ascii="Arial" w:hAnsi="Arial" w:cs="Arial"/>
        </w:rPr>
      </w:pPr>
    </w:p>
    <w:p w:rsidR="00555E94" w:rsidRDefault="00555E94" w:rsidP="00D36DAA">
      <w:pPr>
        <w:pStyle w:val="ConsPlusNormal"/>
        <w:tabs>
          <w:tab w:val="left" w:pos="70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 МО</w:t>
      </w:r>
    </w:p>
    <w:p w:rsidR="00555E94" w:rsidRDefault="00555E94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Барабановский</w:t>
      </w:r>
      <w:proofErr w:type="spellEnd"/>
      <w:r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Т.И. Исаева</w:t>
      </w:r>
    </w:p>
    <w:p w:rsidR="00555E94" w:rsidRDefault="00555E94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</w:p>
    <w:p w:rsidR="00646D48" w:rsidRPr="008656C3" w:rsidRDefault="00646D48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r w:rsidRPr="008656C3">
        <w:rPr>
          <w:rFonts w:ascii="Arial" w:hAnsi="Arial" w:cs="Arial"/>
        </w:rPr>
        <w:t xml:space="preserve">Глава </w:t>
      </w:r>
      <w:r w:rsidR="00555E94">
        <w:rPr>
          <w:rFonts w:ascii="Arial" w:hAnsi="Arial" w:cs="Arial"/>
        </w:rPr>
        <w:t>муниципального образования</w:t>
      </w:r>
      <w:r w:rsidRPr="008656C3">
        <w:rPr>
          <w:rFonts w:ascii="Arial" w:hAnsi="Arial" w:cs="Arial"/>
        </w:rPr>
        <w:t xml:space="preserve"> МО</w:t>
      </w:r>
    </w:p>
    <w:p w:rsidR="00646D48" w:rsidRDefault="004E1193" w:rsidP="00646D48">
      <w:pPr>
        <w:tabs>
          <w:tab w:val="left" w:pos="0"/>
          <w:tab w:val="left" w:pos="1134"/>
        </w:tabs>
        <w:jc w:val="both"/>
        <w:rPr>
          <w:rFonts w:ascii="Arial" w:hAnsi="Arial" w:cs="Arial"/>
        </w:rPr>
      </w:pPr>
      <w:proofErr w:type="spellStart"/>
      <w:r w:rsidRPr="008656C3">
        <w:rPr>
          <w:rFonts w:ascii="Arial" w:hAnsi="Arial" w:cs="Arial"/>
        </w:rPr>
        <w:t>Барабановский</w:t>
      </w:r>
      <w:proofErr w:type="spellEnd"/>
      <w:r w:rsidRPr="008656C3">
        <w:rPr>
          <w:rFonts w:ascii="Arial" w:hAnsi="Arial" w:cs="Arial"/>
        </w:rPr>
        <w:t xml:space="preserve"> сельсовет</w:t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646D48" w:rsidRPr="008656C3">
        <w:rPr>
          <w:rFonts w:ascii="Arial" w:hAnsi="Arial" w:cs="Arial"/>
        </w:rPr>
        <w:tab/>
      </w:r>
      <w:r w:rsidR="00A16543">
        <w:rPr>
          <w:rFonts w:ascii="Arial" w:hAnsi="Arial" w:cs="Arial"/>
        </w:rPr>
        <w:tab/>
      </w:r>
      <w:r w:rsidR="00A16543">
        <w:rPr>
          <w:rFonts w:ascii="Arial" w:hAnsi="Arial" w:cs="Arial"/>
        </w:rPr>
        <w:tab/>
      </w:r>
      <w:proofErr w:type="spellStart"/>
      <w:r w:rsidRPr="008656C3">
        <w:rPr>
          <w:rFonts w:ascii="Arial" w:hAnsi="Arial" w:cs="Arial"/>
        </w:rPr>
        <w:t>В.Н.Киян</w:t>
      </w:r>
      <w:proofErr w:type="spellEnd"/>
    </w:p>
    <w:p w:rsidR="00D36DAA" w:rsidRDefault="00D36DAA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</w:p>
    <w:p w:rsidR="00D36DAA" w:rsidRDefault="00D36DAA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</w:p>
    <w:p w:rsidR="00D36DAA" w:rsidRDefault="00D36DAA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</w:p>
    <w:p w:rsidR="00786A4F" w:rsidRDefault="00786A4F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lang w:eastAsia="ru-RU"/>
        </w:rPr>
      </w:pPr>
      <w:bookmarkStart w:id="0" w:name="_GoBack"/>
      <w:bookmarkEnd w:id="0"/>
      <w:r w:rsidRPr="00112FE1">
        <w:rPr>
          <w:rFonts w:ascii="Arial" w:hAnsi="Arial" w:cs="Arial"/>
          <w:b/>
          <w:sz w:val="32"/>
          <w:szCs w:val="32"/>
          <w:lang w:eastAsia="ru-RU"/>
        </w:rPr>
        <w:lastRenderedPageBreak/>
        <w:t xml:space="preserve">Приложение </w:t>
      </w: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12FE1">
        <w:rPr>
          <w:rFonts w:ascii="Arial" w:hAnsi="Arial" w:cs="Arial"/>
          <w:b/>
          <w:sz w:val="32"/>
          <w:szCs w:val="32"/>
          <w:lang w:eastAsia="ru-RU"/>
        </w:rPr>
        <w:t>к решению Совета депутатов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r w:rsidRPr="00112FE1">
        <w:rPr>
          <w:rFonts w:ascii="Arial" w:hAnsi="Arial" w:cs="Arial"/>
          <w:b/>
          <w:sz w:val="32"/>
          <w:szCs w:val="32"/>
          <w:lang w:eastAsia="ru-RU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112FE1" w:rsidRPr="00112FE1" w:rsidRDefault="00112FE1" w:rsidP="00112FE1">
      <w:pPr>
        <w:suppressAutoHyphens w:val="0"/>
        <w:ind w:left="4248"/>
        <w:jc w:val="right"/>
        <w:rPr>
          <w:rFonts w:ascii="Arial" w:hAnsi="Arial" w:cs="Arial"/>
          <w:b/>
          <w:sz w:val="32"/>
          <w:szCs w:val="32"/>
          <w:lang w:eastAsia="ru-RU"/>
        </w:rPr>
      </w:pPr>
      <w:proofErr w:type="spellStart"/>
      <w:r w:rsidRPr="00112FE1">
        <w:rPr>
          <w:rFonts w:ascii="Arial" w:hAnsi="Arial" w:cs="Arial"/>
          <w:b/>
          <w:sz w:val="32"/>
          <w:szCs w:val="32"/>
          <w:lang w:eastAsia="ru-RU"/>
        </w:rPr>
        <w:t>Барабановский</w:t>
      </w:r>
      <w:proofErr w:type="spellEnd"/>
      <w:r w:rsidRPr="00112FE1">
        <w:rPr>
          <w:rFonts w:ascii="Arial" w:hAnsi="Arial" w:cs="Arial"/>
          <w:b/>
          <w:sz w:val="32"/>
          <w:szCs w:val="32"/>
          <w:lang w:eastAsia="ru-RU"/>
        </w:rPr>
        <w:t xml:space="preserve"> сельсовет</w:t>
      </w:r>
      <w:r>
        <w:rPr>
          <w:rFonts w:ascii="Arial" w:hAnsi="Arial" w:cs="Arial"/>
          <w:b/>
          <w:sz w:val="32"/>
          <w:szCs w:val="32"/>
          <w:lang w:eastAsia="ru-RU"/>
        </w:rPr>
        <w:t xml:space="preserve"> </w:t>
      </w:r>
    </w:p>
    <w:p w:rsidR="00112FE1" w:rsidRDefault="00D36DAA" w:rsidP="00112FE1">
      <w:pPr>
        <w:ind w:firstLine="5220"/>
        <w:jc w:val="right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>от 24.05.2021</w:t>
      </w:r>
      <w:r w:rsidR="00112FE1" w:rsidRPr="00112FE1">
        <w:rPr>
          <w:rFonts w:ascii="Arial" w:hAnsi="Arial" w:cs="Arial"/>
          <w:b/>
          <w:sz w:val="32"/>
          <w:szCs w:val="32"/>
          <w:lang w:eastAsia="ru-RU"/>
        </w:rPr>
        <w:t xml:space="preserve"> № </w:t>
      </w:r>
      <w:r w:rsidR="00DA1DCA">
        <w:rPr>
          <w:rFonts w:ascii="Arial" w:hAnsi="Arial" w:cs="Arial"/>
          <w:b/>
          <w:sz w:val="32"/>
          <w:szCs w:val="32"/>
          <w:lang w:eastAsia="ru-RU"/>
        </w:rPr>
        <w:t>9/2</w:t>
      </w:r>
      <w:r w:rsidR="00112FE1" w:rsidRPr="00112FE1">
        <w:rPr>
          <w:rFonts w:ascii="Arial" w:hAnsi="Arial" w:cs="Arial"/>
          <w:b/>
          <w:sz w:val="32"/>
          <w:szCs w:val="32"/>
          <w:lang w:eastAsia="ru-RU"/>
        </w:rPr>
        <w:t xml:space="preserve"> </w:t>
      </w:r>
      <w:proofErr w:type="spellStart"/>
      <w:r w:rsidR="00112FE1" w:rsidRPr="00112FE1">
        <w:rPr>
          <w:rFonts w:ascii="Arial" w:hAnsi="Arial" w:cs="Arial"/>
          <w:b/>
          <w:sz w:val="32"/>
          <w:szCs w:val="32"/>
          <w:lang w:eastAsia="ru-RU"/>
        </w:rPr>
        <w:t>р.С</w:t>
      </w:r>
      <w:proofErr w:type="spellEnd"/>
      <w:r w:rsidR="00112FE1">
        <w:rPr>
          <w:rFonts w:ascii="Arial" w:hAnsi="Arial" w:cs="Arial"/>
          <w:b/>
          <w:sz w:val="32"/>
          <w:szCs w:val="32"/>
          <w:lang w:eastAsia="ru-RU"/>
        </w:rPr>
        <w:t xml:space="preserve">. </w:t>
      </w:r>
    </w:p>
    <w:p w:rsidR="00112FE1" w:rsidRPr="00112FE1" w:rsidRDefault="00112FE1" w:rsidP="00112FE1">
      <w:pPr>
        <w:ind w:firstLine="5220"/>
        <w:jc w:val="right"/>
        <w:rPr>
          <w:rFonts w:ascii="Arial" w:hAnsi="Arial" w:cs="Arial"/>
        </w:rPr>
      </w:pPr>
    </w:p>
    <w:p w:rsidR="00B06781" w:rsidRPr="00B06781" w:rsidRDefault="00B06781" w:rsidP="00B06781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4"/>
        </w:rPr>
      </w:pPr>
      <w:r w:rsidRPr="00B06781">
        <w:rPr>
          <w:rFonts w:ascii="Arial" w:hAnsi="Arial" w:cs="Arial"/>
          <w:b/>
          <w:bCs/>
          <w:color w:val="000000"/>
          <w:spacing w:val="-4"/>
        </w:rPr>
        <w:t>ПОРЯДОК</w:t>
      </w:r>
      <w:r>
        <w:rPr>
          <w:rFonts w:ascii="Arial" w:hAnsi="Arial" w:cs="Arial"/>
          <w:b/>
          <w:bCs/>
          <w:color w:val="000000"/>
          <w:spacing w:val="-4"/>
        </w:rPr>
        <w:t xml:space="preserve"> </w:t>
      </w:r>
    </w:p>
    <w:p w:rsidR="0047592B" w:rsidRDefault="00B06781" w:rsidP="00B06781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4"/>
        </w:rPr>
      </w:pPr>
      <w:r w:rsidRPr="00B06781">
        <w:rPr>
          <w:rFonts w:ascii="Arial" w:hAnsi="Arial" w:cs="Arial"/>
          <w:b/>
          <w:bCs/>
          <w:color w:val="000000"/>
          <w:spacing w:val="-4"/>
        </w:rPr>
        <w:t xml:space="preserve">определения территории или части территории муниципального образования </w:t>
      </w:r>
      <w:proofErr w:type="spellStart"/>
      <w:r>
        <w:rPr>
          <w:rFonts w:ascii="Arial" w:hAnsi="Arial" w:cs="Arial"/>
          <w:b/>
          <w:bCs/>
          <w:color w:val="000000"/>
          <w:spacing w:val="-4"/>
        </w:rPr>
        <w:t>Барабановский</w:t>
      </w:r>
      <w:proofErr w:type="spellEnd"/>
      <w:r>
        <w:rPr>
          <w:rFonts w:ascii="Arial" w:hAnsi="Arial" w:cs="Arial"/>
          <w:b/>
          <w:bCs/>
          <w:color w:val="000000"/>
          <w:spacing w:val="-4"/>
        </w:rPr>
        <w:t xml:space="preserve"> сельсовет </w:t>
      </w:r>
      <w:proofErr w:type="spellStart"/>
      <w:r>
        <w:rPr>
          <w:rFonts w:ascii="Arial" w:hAnsi="Arial" w:cs="Arial"/>
          <w:b/>
          <w:bCs/>
          <w:color w:val="000000"/>
          <w:spacing w:val="-4"/>
        </w:rPr>
        <w:t>Новосергиевского</w:t>
      </w:r>
      <w:proofErr w:type="spellEnd"/>
      <w:r w:rsidRPr="00B06781">
        <w:rPr>
          <w:rFonts w:ascii="Arial" w:hAnsi="Arial" w:cs="Arial"/>
          <w:b/>
          <w:bCs/>
          <w:color w:val="000000"/>
          <w:spacing w:val="-4"/>
        </w:rPr>
        <w:t xml:space="preserve"> район</w:t>
      </w:r>
      <w:r>
        <w:rPr>
          <w:rFonts w:ascii="Arial" w:hAnsi="Arial" w:cs="Arial"/>
          <w:b/>
          <w:bCs/>
          <w:color w:val="000000"/>
          <w:spacing w:val="-4"/>
        </w:rPr>
        <w:t>а</w:t>
      </w:r>
      <w:r w:rsidRPr="00B06781">
        <w:rPr>
          <w:rFonts w:ascii="Arial" w:hAnsi="Arial" w:cs="Arial"/>
          <w:b/>
          <w:bCs/>
          <w:color w:val="000000"/>
          <w:spacing w:val="-4"/>
        </w:rPr>
        <w:t xml:space="preserve"> Оренбургской области, предназначенной для реализации инициативных проектов</w:t>
      </w:r>
      <w:r>
        <w:rPr>
          <w:rFonts w:ascii="Arial" w:hAnsi="Arial" w:cs="Arial"/>
          <w:b/>
          <w:bCs/>
          <w:color w:val="000000"/>
          <w:spacing w:val="-4"/>
        </w:rPr>
        <w:t xml:space="preserve">. </w:t>
      </w:r>
    </w:p>
    <w:p w:rsidR="00B06781" w:rsidRPr="008656C3" w:rsidRDefault="00B06781" w:rsidP="00B06781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5"/>
        </w:rPr>
      </w:pPr>
    </w:p>
    <w:p w:rsidR="0047592B" w:rsidRPr="008656C3" w:rsidRDefault="00555E94" w:rsidP="00555E94">
      <w:pPr>
        <w:shd w:val="clear" w:color="auto" w:fill="FFFFFF"/>
        <w:ind w:left="720" w:right="-105"/>
        <w:jc w:val="center"/>
        <w:rPr>
          <w:rFonts w:ascii="Arial" w:hAnsi="Arial" w:cs="Arial"/>
          <w:b/>
          <w:bCs/>
          <w:color w:val="000000"/>
          <w:spacing w:val="-5"/>
        </w:rPr>
      </w:pPr>
      <w:r>
        <w:rPr>
          <w:rFonts w:ascii="Arial" w:hAnsi="Arial" w:cs="Arial"/>
          <w:b/>
          <w:bCs/>
          <w:color w:val="000000"/>
          <w:spacing w:val="-5"/>
        </w:rPr>
        <w:t xml:space="preserve">1. </w:t>
      </w:r>
      <w:r w:rsidR="0047592B" w:rsidRPr="008656C3">
        <w:rPr>
          <w:rFonts w:ascii="Arial" w:hAnsi="Arial" w:cs="Arial"/>
          <w:b/>
          <w:bCs/>
          <w:color w:val="000000"/>
          <w:spacing w:val="-5"/>
        </w:rPr>
        <w:t>Общие положения</w:t>
      </w:r>
      <w:r>
        <w:rPr>
          <w:rFonts w:ascii="Arial" w:hAnsi="Arial" w:cs="Arial"/>
          <w:b/>
          <w:bCs/>
          <w:color w:val="000000"/>
          <w:spacing w:val="-5"/>
        </w:rPr>
        <w:t xml:space="preserve">. </w:t>
      </w:r>
    </w:p>
    <w:p w:rsidR="0047592B" w:rsidRPr="008656C3" w:rsidRDefault="0047592B" w:rsidP="0047592B">
      <w:pPr>
        <w:shd w:val="clear" w:color="auto" w:fill="FFFFFF"/>
        <w:ind w:right="-105"/>
        <w:jc w:val="center"/>
        <w:rPr>
          <w:rFonts w:ascii="Arial" w:hAnsi="Arial" w:cs="Arial"/>
          <w:b/>
          <w:bCs/>
          <w:color w:val="000000"/>
          <w:spacing w:val="-5"/>
        </w:rPr>
      </w:pPr>
    </w:p>
    <w:p w:rsidR="00B06781" w:rsidRPr="00786A4F" w:rsidRDefault="00D36DAA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="00B06781" w:rsidRPr="00786A4F">
        <w:rPr>
          <w:rFonts w:ascii="Arial" w:hAnsi="Arial" w:cs="Arial"/>
          <w:sz w:val="24"/>
          <w:szCs w:val="24"/>
        </w:rPr>
        <w:t xml:space="preserve">1. Настоящий порядок устанавливает процедуру определения территории или части территории муниципального образования </w:t>
      </w:r>
      <w:proofErr w:type="spellStart"/>
      <w:r w:rsidR="00B06781" w:rsidRPr="00786A4F">
        <w:rPr>
          <w:rFonts w:ascii="Arial" w:hAnsi="Arial" w:cs="Arial"/>
          <w:sz w:val="24"/>
          <w:szCs w:val="24"/>
        </w:rPr>
        <w:t>Барабановский</w:t>
      </w:r>
      <w:proofErr w:type="spellEnd"/>
      <w:r w:rsidR="00B06781" w:rsidRPr="00786A4F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B06781" w:rsidRPr="00786A4F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B06781" w:rsidRPr="00786A4F">
        <w:rPr>
          <w:rFonts w:ascii="Arial" w:hAnsi="Arial" w:cs="Arial"/>
          <w:sz w:val="24"/>
          <w:szCs w:val="24"/>
        </w:rPr>
        <w:t xml:space="preserve"> района Оренбургской области (далее – территория), на которой могут реализовываться инициативные проекты. </w:t>
      </w:r>
    </w:p>
    <w:p w:rsidR="00B06781" w:rsidRPr="00786A4F" w:rsidRDefault="00B06781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86A4F">
        <w:rPr>
          <w:rFonts w:ascii="Arial" w:hAnsi="Arial" w:cs="Arial"/>
          <w:sz w:val="24"/>
          <w:szCs w:val="24"/>
        </w:rPr>
        <w:tab/>
        <w:t xml:space="preserve">1.2. Для целей настоящего Порядка инициативный проект - проект, внесенный в администрацию муниципального образования, посредством которого обеспечивается реализация мероприятий, имеющих приоритетное значение для жителей муниципального образования </w:t>
      </w:r>
      <w:proofErr w:type="spellStart"/>
      <w:r w:rsidRPr="00786A4F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786A4F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786A4F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786A4F">
        <w:rPr>
          <w:rFonts w:ascii="Arial" w:hAnsi="Arial" w:cs="Arial"/>
          <w:sz w:val="24"/>
          <w:szCs w:val="24"/>
        </w:rPr>
        <w:t xml:space="preserve"> района Оренбургской области или его части по решению вопросов местного значения или иных вопросов, право </w:t>
      </w:r>
      <w:proofErr w:type="gramStart"/>
      <w:r w:rsidRPr="00786A4F">
        <w:rPr>
          <w:rFonts w:ascii="Arial" w:hAnsi="Arial" w:cs="Arial"/>
          <w:sz w:val="24"/>
          <w:szCs w:val="24"/>
        </w:rPr>
        <w:t>решения</w:t>
      </w:r>
      <w:proofErr w:type="gramEnd"/>
      <w:r w:rsidRPr="00786A4F">
        <w:rPr>
          <w:rFonts w:ascii="Arial" w:hAnsi="Arial" w:cs="Arial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– инициативный проект); </w:t>
      </w:r>
    </w:p>
    <w:p w:rsidR="00B06781" w:rsidRPr="00786A4F" w:rsidRDefault="00B06781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86A4F">
        <w:rPr>
          <w:rFonts w:ascii="Arial" w:hAnsi="Arial" w:cs="Arial"/>
          <w:sz w:val="24"/>
          <w:szCs w:val="24"/>
        </w:rPr>
        <w:tab/>
        <w:t xml:space="preserve">1.3. Территория, на которой могут реализовываться инициативные проекты, устанавливается решением администрации муниципального образования. </w:t>
      </w:r>
    </w:p>
    <w:p w:rsidR="00B06781" w:rsidRPr="00786A4F" w:rsidRDefault="00B06781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86A4F">
        <w:rPr>
          <w:rFonts w:ascii="Arial" w:hAnsi="Arial" w:cs="Arial"/>
          <w:sz w:val="24"/>
          <w:szCs w:val="24"/>
        </w:rPr>
        <w:tab/>
        <w:t xml:space="preserve"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 </w:t>
      </w:r>
    </w:p>
    <w:p w:rsidR="00B06781" w:rsidRPr="00786A4F" w:rsidRDefault="00B06781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86A4F">
        <w:rPr>
          <w:rFonts w:ascii="Arial" w:hAnsi="Arial" w:cs="Arial"/>
          <w:sz w:val="24"/>
          <w:szCs w:val="24"/>
        </w:rPr>
        <w:tab/>
        <w:t xml:space="preserve">1)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 </w:t>
      </w:r>
      <w:proofErr w:type="spellStart"/>
      <w:r w:rsidRPr="00786A4F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786A4F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786A4F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786A4F">
        <w:rPr>
          <w:rFonts w:ascii="Arial" w:hAnsi="Arial" w:cs="Arial"/>
          <w:sz w:val="24"/>
          <w:szCs w:val="24"/>
        </w:rPr>
        <w:t xml:space="preserve"> района Оренбургской области; </w:t>
      </w:r>
    </w:p>
    <w:p w:rsidR="00B06781" w:rsidRPr="00786A4F" w:rsidRDefault="00B06781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86A4F">
        <w:rPr>
          <w:rFonts w:ascii="Arial" w:hAnsi="Arial" w:cs="Arial"/>
          <w:sz w:val="24"/>
          <w:szCs w:val="24"/>
        </w:rPr>
        <w:tab/>
        <w:t xml:space="preserve">2) органы территориального общественного самоуправления; </w:t>
      </w:r>
    </w:p>
    <w:p w:rsidR="00B06781" w:rsidRPr="00786A4F" w:rsidRDefault="00B06781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86A4F">
        <w:rPr>
          <w:rFonts w:ascii="Arial" w:hAnsi="Arial" w:cs="Arial"/>
          <w:sz w:val="24"/>
          <w:szCs w:val="24"/>
        </w:rPr>
        <w:tab/>
        <w:t>3) товарищества собственников жилья.</w:t>
      </w:r>
    </w:p>
    <w:p w:rsidR="00B06781" w:rsidRPr="00786A4F" w:rsidRDefault="00B06781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86A4F">
        <w:rPr>
          <w:rFonts w:ascii="Arial" w:hAnsi="Arial" w:cs="Arial"/>
          <w:sz w:val="24"/>
          <w:szCs w:val="24"/>
        </w:rPr>
        <w:tab/>
        <w:t xml:space="preserve">1.5. Инициативные проекты могут реализовываться в границах муниципального образования в пределах следующих территорий проживания граждан: </w:t>
      </w:r>
    </w:p>
    <w:p w:rsidR="00B06781" w:rsidRPr="00786A4F" w:rsidRDefault="00B06781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86A4F">
        <w:rPr>
          <w:rFonts w:ascii="Arial" w:hAnsi="Arial" w:cs="Arial"/>
          <w:sz w:val="24"/>
          <w:szCs w:val="24"/>
        </w:rPr>
        <w:tab/>
        <w:t xml:space="preserve">1) в границах территорий территориального общественного самоуправления; </w:t>
      </w:r>
    </w:p>
    <w:p w:rsidR="00B06781" w:rsidRPr="00786A4F" w:rsidRDefault="00B06781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86A4F">
        <w:rPr>
          <w:rFonts w:ascii="Arial" w:hAnsi="Arial" w:cs="Arial"/>
          <w:sz w:val="24"/>
          <w:szCs w:val="24"/>
        </w:rPr>
        <w:tab/>
        <w:t xml:space="preserve">2) группы жилых домов; </w:t>
      </w:r>
    </w:p>
    <w:p w:rsidR="00B06781" w:rsidRPr="00786A4F" w:rsidRDefault="00B06781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86A4F">
        <w:rPr>
          <w:rFonts w:ascii="Arial" w:hAnsi="Arial" w:cs="Arial"/>
          <w:sz w:val="24"/>
          <w:szCs w:val="24"/>
        </w:rPr>
        <w:tab/>
        <w:t xml:space="preserve">3) жилого микрорайона; </w:t>
      </w:r>
    </w:p>
    <w:p w:rsidR="00B06781" w:rsidRPr="00786A4F" w:rsidRDefault="00B06781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86A4F">
        <w:rPr>
          <w:rFonts w:ascii="Arial" w:hAnsi="Arial" w:cs="Arial"/>
          <w:sz w:val="24"/>
          <w:szCs w:val="24"/>
        </w:rPr>
        <w:tab/>
        <w:t xml:space="preserve">4) сельского населенного пункта, не являющегося поселением; </w:t>
      </w:r>
    </w:p>
    <w:p w:rsidR="00B06781" w:rsidRPr="00786A4F" w:rsidRDefault="00B06781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86A4F">
        <w:rPr>
          <w:rFonts w:ascii="Arial" w:hAnsi="Arial" w:cs="Arial"/>
          <w:sz w:val="24"/>
          <w:szCs w:val="24"/>
        </w:rPr>
        <w:tab/>
        <w:t xml:space="preserve">5) иных территорий проживания граждан. </w:t>
      </w:r>
    </w:p>
    <w:p w:rsidR="00B06781" w:rsidRPr="00786A4F" w:rsidRDefault="00B06781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B06781" w:rsidRPr="00786A4F" w:rsidRDefault="00B06781" w:rsidP="00B06781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786A4F">
        <w:rPr>
          <w:rFonts w:ascii="Arial" w:hAnsi="Arial" w:cs="Arial"/>
          <w:b/>
          <w:sz w:val="24"/>
          <w:szCs w:val="24"/>
        </w:rPr>
        <w:t xml:space="preserve">2. Порядок внесения и рассмотрения заявления об определении территории, на которой может реализовываться инициативный проект. </w:t>
      </w:r>
    </w:p>
    <w:p w:rsidR="00B06781" w:rsidRPr="00786A4F" w:rsidRDefault="00B06781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B06781" w:rsidRPr="00786A4F" w:rsidRDefault="00B06781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86A4F">
        <w:rPr>
          <w:rFonts w:ascii="Arial" w:hAnsi="Arial" w:cs="Arial"/>
          <w:sz w:val="24"/>
          <w:szCs w:val="24"/>
        </w:rPr>
        <w:tab/>
        <w:t xml:space="preserve">2.1.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Pr="00786A4F">
        <w:rPr>
          <w:rFonts w:ascii="Arial" w:hAnsi="Arial" w:cs="Arial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Pr="00786A4F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786A4F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786A4F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786A4F">
        <w:rPr>
          <w:rFonts w:ascii="Arial" w:hAnsi="Arial" w:cs="Arial"/>
          <w:sz w:val="24"/>
          <w:szCs w:val="24"/>
        </w:rPr>
        <w:t xml:space="preserve"> района Оренбургской области с заявлением об определении территории, на которой планирует реализовывать инициативный проект с описанием ее границ. </w:t>
      </w:r>
    </w:p>
    <w:p w:rsidR="00B06781" w:rsidRPr="00786A4F" w:rsidRDefault="00B06781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86A4F">
        <w:rPr>
          <w:rFonts w:ascii="Arial" w:hAnsi="Arial" w:cs="Arial"/>
          <w:sz w:val="24"/>
          <w:szCs w:val="24"/>
        </w:rPr>
        <w:tab/>
        <w:t xml:space="preserve">2.2. Заявление об определении территории, на которой </w:t>
      </w:r>
      <w:proofErr w:type="gramStart"/>
      <w:r w:rsidRPr="00786A4F">
        <w:rPr>
          <w:rFonts w:ascii="Arial" w:hAnsi="Arial" w:cs="Arial"/>
          <w:sz w:val="24"/>
          <w:szCs w:val="24"/>
        </w:rPr>
        <w:t>планируется реализовывать инициативный проект подписывается</w:t>
      </w:r>
      <w:proofErr w:type="gramEnd"/>
      <w:r w:rsidRPr="00786A4F">
        <w:rPr>
          <w:rFonts w:ascii="Arial" w:hAnsi="Arial" w:cs="Arial"/>
          <w:sz w:val="24"/>
          <w:szCs w:val="24"/>
        </w:rPr>
        <w:t xml:space="preserve"> инициаторами проекта. </w:t>
      </w:r>
    </w:p>
    <w:p w:rsidR="00B06781" w:rsidRPr="00786A4F" w:rsidRDefault="00B06781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86A4F">
        <w:rPr>
          <w:rFonts w:ascii="Arial" w:hAnsi="Arial" w:cs="Arial"/>
          <w:sz w:val="24"/>
          <w:szCs w:val="24"/>
        </w:rPr>
        <w:tab/>
        <w:t>В случае</w:t>
      </w:r>
      <w:proofErr w:type="gramStart"/>
      <w:r w:rsidRPr="00786A4F">
        <w:rPr>
          <w:rFonts w:ascii="Arial" w:hAnsi="Arial" w:cs="Arial"/>
          <w:sz w:val="24"/>
          <w:szCs w:val="24"/>
        </w:rPr>
        <w:t>,</w:t>
      </w:r>
      <w:proofErr w:type="gramEnd"/>
      <w:r w:rsidRPr="00786A4F">
        <w:rPr>
          <w:rFonts w:ascii="Arial" w:hAnsi="Arial" w:cs="Arial"/>
          <w:sz w:val="24"/>
          <w:szCs w:val="24"/>
        </w:rPr>
        <w:t xml:space="preserve">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B06781" w:rsidRPr="00786A4F" w:rsidRDefault="00B06781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86A4F">
        <w:rPr>
          <w:rFonts w:ascii="Arial" w:hAnsi="Arial" w:cs="Arial"/>
          <w:sz w:val="24"/>
          <w:szCs w:val="24"/>
        </w:rPr>
        <w:tab/>
        <w:t xml:space="preserve">2.3. К заявлению инициатор проекта прилагает следующие документы: </w:t>
      </w:r>
    </w:p>
    <w:p w:rsidR="00B06781" w:rsidRPr="00786A4F" w:rsidRDefault="00B06781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86A4F">
        <w:rPr>
          <w:rFonts w:ascii="Arial" w:hAnsi="Arial" w:cs="Arial"/>
          <w:sz w:val="24"/>
          <w:szCs w:val="24"/>
        </w:rPr>
        <w:tab/>
        <w:t xml:space="preserve">1) краткое описание инициативного проекта; </w:t>
      </w:r>
    </w:p>
    <w:p w:rsidR="00B06781" w:rsidRPr="00786A4F" w:rsidRDefault="00B06781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86A4F">
        <w:rPr>
          <w:rFonts w:ascii="Arial" w:hAnsi="Arial" w:cs="Arial"/>
          <w:sz w:val="24"/>
          <w:szCs w:val="24"/>
        </w:rPr>
        <w:tab/>
        <w:t xml:space="preserve">2)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 </w:t>
      </w:r>
    </w:p>
    <w:p w:rsidR="00B06781" w:rsidRPr="00786A4F" w:rsidRDefault="00B06781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86A4F">
        <w:rPr>
          <w:rFonts w:ascii="Arial" w:hAnsi="Arial" w:cs="Arial"/>
          <w:sz w:val="24"/>
          <w:szCs w:val="24"/>
        </w:rPr>
        <w:tab/>
        <w:t xml:space="preserve">2.4. Администрация муниципального образования в течение 15 календарных дней со дня поступления заявления принимает решение: </w:t>
      </w:r>
    </w:p>
    <w:p w:rsidR="00B06781" w:rsidRPr="00786A4F" w:rsidRDefault="00B06781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86A4F">
        <w:rPr>
          <w:rFonts w:ascii="Arial" w:hAnsi="Arial" w:cs="Arial"/>
          <w:sz w:val="24"/>
          <w:szCs w:val="24"/>
        </w:rPr>
        <w:tab/>
        <w:t xml:space="preserve">1) об определении границ территории, на которой планируется реализовывать инициативный проект; </w:t>
      </w:r>
    </w:p>
    <w:p w:rsidR="00B06781" w:rsidRPr="00786A4F" w:rsidRDefault="00B06781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86A4F">
        <w:rPr>
          <w:rFonts w:ascii="Arial" w:hAnsi="Arial" w:cs="Arial"/>
          <w:sz w:val="24"/>
          <w:szCs w:val="24"/>
        </w:rPr>
        <w:tab/>
        <w:t xml:space="preserve">2) об отказе в определении границ территории, на которой планируется реализовывать инициативный проект. </w:t>
      </w:r>
    </w:p>
    <w:p w:rsidR="00B06781" w:rsidRPr="00786A4F" w:rsidRDefault="00B06781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86A4F">
        <w:rPr>
          <w:rFonts w:ascii="Arial" w:hAnsi="Arial" w:cs="Arial"/>
          <w:sz w:val="24"/>
          <w:szCs w:val="24"/>
        </w:rPr>
        <w:tab/>
        <w:t xml:space="preserve">2.5. Решение об отказе в определении границ территории, на которой предлагается реализовывать инициативный проект, принимается в следующих случаях: </w:t>
      </w:r>
    </w:p>
    <w:p w:rsidR="00B06781" w:rsidRPr="00786A4F" w:rsidRDefault="00B06781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86A4F">
        <w:rPr>
          <w:rFonts w:ascii="Arial" w:hAnsi="Arial" w:cs="Arial"/>
          <w:sz w:val="24"/>
          <w:szCs w:val="24"/>
        </w:rPr>
        <w:tab/>
        <w:t xml:space="preserve">1) территория выходит за пределы территории муниципального образования </w:t>
      </w:r>
      <w:proofErr w:type="spellStart"/>
      <w:r w:rsidRPr="00786A4F">
        <w:rPr>
          <w:rFonts w:ascii="Arial" w:hAnsi="Arial" w:cs="Arial"/>
          <w:sz w:val="24"/>
          <w:szCs w:val="24"/>
        </w:rPr>
        <w:t>Барабановский</w:t>
      </w:r>
      <w:proofErr w:type="spellEnd"/>
      <w:r w:rsidRPr="00786A4F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786A4F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Pr="00786A4F">
        <w:rPr>
          <w:rFonts w:ascii="Arial" w:hAnsi="Arial" w:cs="Arial"/>
          <w:sz w:val="24"/>
          <w:szCs w:val="24"/>
        </w:rPr>
        <w:t xml:space="preserve"> район Оренбургской области; </w:t>
      </w:r>
    </w:p>
    <w:p w:rsidR="00B06781" w:rsidRPr="00786A4F" w:rsidRDefault="00B06781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86A4F">
        <w:rPr>
          <w:rFonts w:ascii="Arial" w:hAnsi="Arial" w:cs="Arial"/>
          <w:sz w:val="24"/>
          <w:szCs w:val="24"/>
        </w:rPr>
        <w:tab/>
        <w:t xml:space="preserve">2) запрашиваемая территория закреплена в установленном порядке за иными пользователями или находится в собственности; </w:t>
      </w:r>
    </w:p>
    <w:p w:rsidR="00B06781" w:rsidRPr="00786A4F" w:rsidRDefault="00B06781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86A4F">
        <w:rPr>
          <w:rFonts w:ascii="Arial" w:hAnsi="Arial" w:cs="Arial"/>
          <w:sz w:val="24"/>
          <w:szCs w:val="24"/>
        </w:rPr>
        <w:tab/>
        <w:t>3) в границах запрашиваемой территории реализуется иной инициативный проект;</w:t>
      </w:r>
      <w:r w:rsidR="006A4238" w:rsidRPr="00786A4F">
        <w:rPr>
          <w:rFonts w:ascii="Arial" w:hAnsi="Arial" w:cs="Arial"/>
          <w:sz w:val="24"/>
          <w:szCs w:val="24"/>
        </w:rPr>
        <w:t xml:space="preserve"> </w:t>
      </w:r>
    </w:p>
    <w:p w:rsidR="00B06781" w:rsidRPr="00786A4F" w:rsidRDefault="00B06781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86A4F">
        <w:rPr>
          <w:rFonts w:ascii="Arial" w:hAnsi="Arial" w:cs="Arial"/>
          <w:sz w:val="24"/>
          <w:szCs w:val="24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  <w:r w:rsidR="006A4238" w:rsidRPr="00786A4F">
        <w:rPr>
          <w:rFonts w:ascii="Arial" w:hAnsi="Arial" w:cs="Arial"/>
          <w:sz w:val="24"/>
          <w:szCs w:val="24"/>
        </w:rPr>
        <w:t xml:space="preserve"> </w:t>
      </w:r>
    </w:p>
    <w:p w:rsidR="00B06781" w:rsidRPr="00786A4F" w:rsidRDefault="00B06781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86A4F">
        <w:rPr>
          <w:rFonts w:ascii="Arial" w:hAnsi="Arial" w:cs="Arial"/>
          <w:sz w:val="24"/>
          <w:szCs w:val="24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B06781" w:rsidRPr="00786A4F" w:rsidRDefault="00B06781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86A4F">
        <w:rPr>
          <w:rFonts w:ascii="Arial" w:hAnsi="Arial" w:cs="Arial"/>
          <w:sz w:val="24"/>
          <w:szCs w:val="24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  <w:r w:rsidR="006A4238" w:rsidRPr="00786A4F">
        <w:rPr>
          <w:rFonts w:ascii="Arial" w:hAnsi="Arial" w:cs="Arial"/>
          <w:sz w:val="24"/>
          <w:szCs w:val="24"/>
        </w:rPr>
        <w:t xml:space="preserve"> </w:t>
      </w:r>
    </w:p>
    <w:p w:rsidR="00B06781" w:rsidRPr="00786A4F" w:rsidRDefault="00B06781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86A4F">
        <w:rPr>
          <w:rFonts w:ascii="Arial" w:hAnsi="Arial" w:cs="Arial"/>
          <w:sz w:val="24"/>
          <w:szCs w:val="24"/>
        </w:rPr>
        <w:tab/>
        <w:t xml:space="preserve">2.7. При установлении случаев, указанных в части 2.5. настоящего Порядка, 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B06781" w:rsidRPr="00786A4F" w:rsidRDefault="00B06781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86A4F">
        <w:rPr>
          <w:rFonts w:ascii="Arial" w:hAnsi="Arial" w:cs="Arial"/>
          <w:sz w:val="24"/>
          <w:szCs w:val="24"/>
        </w:rPr>
        <w:tab/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  <w:r w:rsidR="006A4238" w:rsidRPr="00786A4F">
        <w:rPr>
          <w:rFonts w:ascii="Arial" w:hAnsi="Arial" w:cs="Arial"/>
          <w:sz w:val="24"/>
          <w:szCs w:val="24"/>
        </w:rPr>
        <w:t xml:space="preserve"> </w:t>
      </w:r>
    </w:p>
    <w:p w:rsidR="006A4238" w:rsidRPr="00786A4F" w:rsidRDefault="006A4238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B06781" w:rsidRPr="00786A4F" w:rsidRDefault="00B06781" w:rsidP="006A4238">
      <w:pPr>
        <w:pStyle w:val="ConsPlusNormal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786A4F">
        <w:rPr>
          <w:rFonts w:ascii="Arial" w:hAnsi="Arial" w:cs="Arial"/>
          <w:b/>
          <w:sz w:val="24"/>
          <w:szCs w:val="24"/>
        </w:rPr>
        <w:t>3. Заключительные положения</w:t>
      </w:r>
      <w:r w:rsidR="006A4238" w:rsidRPr="00786A4F">
        <w:rPr>
          <w:rFonts w:ascii="Arial" w:hAnsi="Arial" w:cs="Arial"/>
          <w:b/>
          <w:sz w:val="24"/>
          <w:szCs w:val="24"/>
        </w:rPr>
        <w:t xml:space="preserve">. </w:t>
      </w:r>
    </w:p>
    <w:p w:rsidR="00B06781" w:rsidRPr="00786A4F" w:rsidRDefault="00B06781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B06781" w:rsidRPr="00786A4F" w:rsidRDefault="00B06781" w:rsidP="00B06781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786A4F">
        <w:rPr>
          <w:rFonts w:ascii="Arial" w:hAnsi="Arial" w:cs="Arial"/>
          <w:sz w:val="24"/>
          <w:szCs w:val="24"/>
        </w:rPr>
        <w:tab/>
        <w:t>3.1. Решение администрации муниципального образования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  <w:r w:rsidR="006A4238" w:rsidRPr="00786A4F">
        <w:rPr>
          <w:rFonts w:ascii="Arial" w:hAnsi="Arial" w:cs="Arial"/>
          <w:sz w:val="24"/>
          <w:szCs w:val="24"/>
        </w:rPr>
        <w:t xml:space="preserve"> </w:t>
      </w:r>
    </w:p>
    <w:sectPr w:rsidR="00B06781" w:rsidRPr="00786A4F" w:rsidSect="003877CD">
      <w:footerReference w:type="default" r:id="rId9"/>
      <w:pgSz w:w="11906" w:h="16838"/>
      <w:pgMar w:top="1134" w:right="851" w:bottom="1134" w:left="1701" w:header="856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B58" w:rsidRDefault="00AB0B58">
      <w:r>
        <w:separator/>
      </w:r>
    </w:p>
  </w:endnote>
  <w:endnote w:type="continuationSeparator" w:id="0">
    <w:p w:rsidR="00AB0B58" w:rsidRDefault="00AB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B4" w:rsidRDefault="00FE6DB4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786A4F">
      <w:rPr>
        <w:noProof/>
      </w:rPr>
      <w:t>3</w:t>
    </w:r>
    <w:r>
      <w:fldChar w:fldCharType="end"/>
    </w:r>
  </w:p>
  <w:p w:rsidR="00FE6DB4" w:rsidRDefault="00FE6DB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B58" w:rsidRDefault="00AB0B58">
      <w:r>
        <w:separator/>
      </w:r>
    </w:p>
  </w:footnote>
  <w:footnote w:type="continuationSeparator" w:id="0">
    <w:p w:rsidR="00AB0B58" w:rsidRDefault="00AB0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E981F74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02C7985"/>
    <w:multiLevelType w:val="hybridMultilevel"/>
    <w:tmpl w:val="D032A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CE3C2D"/>
    <w:multiLevelType w:val="hybridMultilevel"/>
    <w:tmpl w:val="16A2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5A37D5"/>
    <w:multiLevelType w:val="hybridMultilevel"/>
    <w:tmpl w:val="A644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375D10"/>
    <w:multiLevelType w:val="hybridMultilevel"/>
    <w:tmpl w:val="9E386020"/>
    <w:lvl w:ilvl="0" w:tplc="017653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682495"/>
    <w:multiLevelType w:val="hybridMultilevel"/>
    <w:tmpl w:val="73A27BCA"/>
    <w:lvl w:ilvl="0" w:tplc="79C4B4B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8"/>
  </w:num>
  <w:num w:numId="11">
    <w:abstractNumId w:val="7"/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96"/>
    <w:rsid w:val="00002294"/>
    <w:rsid w:val="0000685D"/>
    <w:rsid w:val="00021CB3"/>
    <w:rsid w:val="00033691"/>
    <w:rsid w:val="000356C8"/>
    <w:rsid w:val="0006780F"/>
    <w:rsid w:val="0007372A"/>
    <w:rsid w:val="000904B3"/>
    <w:rsid w:val="00096F6E"/>
    <w:rsid w:val="000B23E7"/>
    <w:rsid w:val="000B7D5F"/>
    <w:rsid w:val="000D37C9"/>
    <w:rsid w:val="000D7394"/>
    <w:rsid w:val="00112FE1"/>
    <w:rsid w:val="00136B17"/>
    <w:rsid w:val="0015187C"/>
    <w:rsid w:val="00162485"/>
    <w:rsid w:val="00180EEC"/>
    <w:rsid w:val="00187DC7"/>
    <w:rsid w:val="001957FB"/>
    <w:rsid w:val="001969C0"/>
    <w:rsid w:val="001B4A71"/>
    <w:rsid w:val="001D036B"/>
    <w:rsid w:val="001E125D"/>
    <w:rsid w:val="001E4907"/>
    <w:rsid w:val="002173D2"/>
    <w:rsid w:val="002360B5"/>
    <w:rsid w:val="00247763"/>
    <w:rsid w:val="00277B8C"/>
    <w:rsid w:val="00292838"/>
    <w:rsid w:val="00301105"/>
    <w:rsid w:val="00302E6C"/>
    <w:rsid w:val="00306B84"/>
    <w:rsid w:val="003169F0"/>
    <w:rsid w:val="003322EC"/>
    <w:rsid w:val="00337427"/>
    <w:rsid w:val="00350761"/>
    <w:rsid w:val="003635A9"/>
    <w:rsid w:val="00380AB8"/>
    <w:rsid w:val="003877CD"/>
    <w:rsid w:val="00393AF5"/>
    <w:rsid w:val="003B09A5"/>
    <w:rsid w:val="0041108A"/>
    <w:rsid w:val="004223D2"/>
    <w:rsid w:val="0043725B"/>
    <w:rsid w:val="00443A22"/>
    <w:rsid w:val="00470936"/>
    <w:rsid w:val="0047592B"/>
    <w:rsid w:val="00486693"/>
    <w:rsid w:val="00493CAE"/>
    <w:rsid w:val="004B5BB5"/>
    <w:rsid w:val="004D3C42"/>
    <w:rsid w:val="004E1193"/>
    <w:rsid w:val="00506ACE"/>
    <w:rsid w:val="00510DA7"/>
    <w:rsid w:val="00512196"/>
    <w:rsid w:val="005128C7"/>
    <w:rsid w:val="00517F81"/>
    <w:rsid w:val="005428FC"/>
    <w:rsid w:val="00543901"/>
    <w:rsid w:val="0055499C"/>
    <w:rsid w:val="00555E94"/>
    <w:rsid w:val="00574DF4"/>
    <w:rsid w:val="00583135"/>
    <w:rsid w:val="005A28A1"/>
    <w:rsid w:val="005A429F"/>
    <w:rsid w:val="005B163C"/>
    <w:rsid w:val="005B27D8"/>
    <w:rsid w:val="005C0715"/>
    <w:rsid w:val="005C602D"/>
    <w:rsid w:val="005C668B"/>
    <w:rsid w:val="006075BA"/>
    <w:rsid w:val="00620316"/>
    <w:rsid w:val="00620359"/>
    <w:rsid w:val="006231B8"/>
    <w:rsid w:val="00642A0D"/>
    <w:rsid w:val="00646D48"/>
    <w:rsid w:val="00650C76"/>
    <w:rsid w:val="00651278"/>
    <w:rsid w:val="00682379"/>
    <w:rsid w:val="006A4238"/>
    <w:rsid w:val="006B16FA"/>
    <w:rsid w:val="006B208B"/>
    <w:rsid w:val="006C3461"/>
    <w:rsid w:val="006D5985"/>
    <w:rsid w:val="006F0404"/>
    <w:rsid w:val="006F1B8F"/>
    <w:rsid w:val="00707F8D"/>
    <w:rsid w:val="00712118"/>
    <w:rsid w:val="00741D10"/>
    <w:rsid w:val="007518DA"/>
    <w:rsid w:val="00760137"/>
    <w:rsid w:val="00762D88"/>
    <w:rsid w:val="00786A4F"/>
    <w:rsid w:val="00795616"/>
    <w:rsid w:val="007A2D74"/>
    <w:rsid w:val="008217D6"/>
    <w:rsid w:val="008656C3"/>
    <w:rsid w:val="00884DB7"/>
    <w:rsid w:val="00896F4D"/>
    <w:rsid w:val="008A62A6"/>
    <w:rsid w:val="008B1DC5"/>
    <w:rsid w:val="008B4174"/>
    <w:rsid w:val="008C13FB"/>
    <w:rsid w:val="008D5892"/>
    <w:rsid w:val="008E45C9"/>
    <w:rsid w:val="00903268"/>
    <w:rsid w:val="009131A9"/>
    <w:rsid w:val="00920F32"/>
    <w:rsid w:val="00934504"/>
    <w:rsid w:val="0098090D"/>
    <w:rsid w:val="009A106B"/>
    <w:rsid w:val="009C1DB6"/>
    <w:rsid w:val="009D7EEA"/>
    <w:rsid w:val="009E4F6F"/>
    <w:rsid w:val="00A16543"/>
    <w:rsid w:val="00A2213E"/>
    <w:rsid w:val="00A573A5"/>
    <w:rsid w:val="00A62C7C"/>
    <w:rsid w:val="00A84A8C"/>
    <w:rsid w:val="00AB0B58"/>
    <w:rsid w:val="00AB7DEA"/>
    <w:rsid w:val="00AC487A"/>
    <w:rsid w:val="00AE69C0"/>
    <w:rsid w:val="00B06781"/>
    <w:rsid w:val="00B27420"/>
    <w:rsid w:val="00B328C7"/>
    <w:rsid w:val="00B71689"/>
    <w:rsid w:val="00B80225"/>
    <w:rsid w:val="00B86726"/>
    <w:rsid w:val="00B87BA7"/>
    <w:rsid w:val="00BB06E5"/>
    <w:rsid w:val="00BB7793"/>
    <w:rsid w:val="00BD43CB"/>
    <w:rsid w:val="00BE3FAC"/>
    <w:rsid w:val="00BF6938"/>
    <w:rsid w:val="00C03972"/>
    <w:rsid w:val="00C16545"/>
    <w:rsid w:val="00C23A6F"/>
    <w:rsid w:val="00C34038"/>
    <w:rsid w:val="00C36323"/>
    <w:rsid w:val="00C76311"/>
    <w:rsid w:val="00C95AD1"/>
    <w:rsid w:val="00C9641B"/>
    <w:rsid w:val="00CD6457"/>
    <w:rsid w:val="00D07254"/>
    <w:rsid w:val="00D3678C"/>
    <w:rsid w:val="00D36DAA"/>
    <w:rsid w:val="00D37613"/>
    <w:rsid w:val="00D574E0"/>
    <w:rsid w:val="00D700EE"/>
    <w:rsid w:val="00D90F47"/>
    <w:rsid w:val="00DA1DCA"/>
    <w:rsid w:val="00DA437D"/>
    <w:rsid w:val="00DB7E4C"/>
    <w:rsid w:val="00DD1A3F"/>
    <w:rsid w:val="00DD6DEB"/>
    <w:rsid w:val="00DF39D1"/>
    <w:rsid w:val="00E05C95"/>
    <w:rsid w:val="00E06917"/>
    <w:rsid w:val="00E10CB8"/>
    <w:rsid w:val="00E16E41"/>
    <w:rsid w:val="00E37A2A"/>
    <w:rsid w:val="00E45D6B"/>
    <w:rsid w:val="00E46FD7"/>
    <w:rsid w:val="00E5135A"/>
    <w:rsid w:val="00E72CE6"/>
    <w:rsid w:val="00E75F21"/>
    <w:rsid w:val="00E82FD8"/>
    <w:rsid w:val="00E93FDD"/>
    <w:rsid w:val="00E97A7E"/>
    <w:rsid w:val="00EB0595"/>
    <w:rsid w:val="00EB33A5"/>
    <w:rsid w:val="00EB48F4"/>
    <w:rsid w:val="00EC0C33"/>
    <w:rsid w:val="00EC2C61"/>
    <w:rsid w:val="00EC3FB1"/>
    <w:rsid w:val="00ED1BEE"/>
    <w:rsid w:val="00EE2EB5"/>
    <w:rsid w:val="00EE3915"/>
    <w:rsid w:val="00EE5D21"/>
    <w:rsid w:val="00EF07E2"/>
    <w:rsid w:val="00EF18EA"/>
    <w:rsid w:val="00F0446D"/>
    <w:rsid w:val="00F46859"/>
    <w:rsid w:val="00F71698"/>
    <w:rsid w:val="00F726E2"/>
    <w:rsid w:val="00F84913"/>
    <w:rsid w:val="00F95DF6"/>
    <w:rsid w:val="00FA11F0"/>
    <w:rsid w:val="00FA55B7"/>
    <w:rsid w:val="00FB774F"/>
    <w:rsid w:val="00FD3924"/>
    <w:rsid w:val="00FE1014"/>
    <w:rsid w:val="00FE6DB4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header"/>
    <w:basedOn w:val="a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12196"/>
    <w:rPr>
      <w:b/>
      <w:sz w:val="28"/>
      <w:lang w:eastAsia="ar-SA"/>
    </w:rPr>
  </w:style>
  <w:style w:type="character" w:customStyle="1" w:styleId="af2">
    <w:name w:val="Верхний колонтитул Знак"/>
    <w:link w:val="af1"/>
    <w:uiPriority w:val="99"/>
    <w:rsid w:val="00D07254"/>
    <w:rPr>
      <w:sz w:val="24"/>
      <w:szCs w:val="24"/>
      <w:lang w:eastAsia="ar-SA"/>
    </w:rPr>
  </w:style>
  <w:style w:type="paragraph" w:styleId="af3">
    <w:name w:val="No Spacing"/>
    <w:uiPriority w:val="1"/>
    <w:qFormat/>
    <w:rsid w:val="0047592B"/>
    <w:pPr>
      <w:suppressAutoHyphens/>
    </w:pPr>
    <w:rPr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30110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01105"/>
    <w:rPr>
      <w:i/>
      <w:iCs/>
    </w:rPr>
  </w:style>
  <w:style w:type="character" w:customStyle="1" w:styleId="af6">
    <w:name w:val="Гипертекстовая ссылка"/>
    <w:uiPriority w:val="99"/>
    <w:rsid w:val="00301105"/>
    <w:rPr>
      <w:rFonts w:ascii="Times New Roman" w:hAnsi="Times New Roman" w:cs="Times New Roman" w:hint="default"/>
      <w:b w:val="0"/>
      <w:bCs w:val="0"/>
      <w:color w:val="106BBE"/>
    </w:rPr>
  </w:style>
  <w:style w:type="character" w:styleId="af7">
    <w:name w:val="Hyperlink"/>
    <w:uiPriority w:val="99"/>
    <w:unhideWhenUsed/>
    <w:rsid w:val="00EB48F4"/>
    <w:rPr>
      <w:color w:val="0000FF"/>
      <w:u w:val="single"/>
    </w:rPr>
  </w:style>
  <w:style w:type="character" w:customStyle="1" w:styleId="ad">
    <w:name w:val="Нижний колонтитул Знак"/>
    <w:link w:val="ac"/>
    <w:uiPriority w:val="99"/>
    <w:rsid w:val="00FE6DB4"/>
    <w:rPr>
      <w:sz w:val="24"/>
      <w:szCs w:val="24"/>
      <w:lang w:eastAsia="ar-SA"/>
    </w:rPr>
  </w:style>
  <w:style w:type="paragraph" w:customStyle="1" w:styleId="ConsPlusNormal">
    <w:name w:val="ConsPlusNormal"/>
    <w:rsid w:val="00B8022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ind w:left="576" w:hanging="576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Title"/>
    <w:basedOn w:val="a"/>
    <w:next w:val="a9"/>
    <w:link w:val="aa"/>
    <w:qFormat/>
    <w:pPr>
      <w:jc w:val="center"/>
    </w:pPr>
    <w:rPr>
      <w:b/>
      <w:sz w:val="28"/>
      <w:szCs w:val="20"/>
    </w:rPr>
  </w:style>
  <w:style w:type="paragraph" w:styleId="a9">
    <w:name w:val="Subtitle"/>
    <w:basedOn w:val="a5"/>
    <w:next w:val="a6"/>
    <w:qFormat/>
    <w:pPr>
      <w:jc w:val="center"/>
    </w:pPr>
    <w:rPr>
      <w:i/>
      <w:i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Содержимое врезки"/>
    <w:basedOn w:val="a6"/>
  </w:style>
  <w:style w:type="paragraph" w:styleId="af1">
    <w:name w:val="header"/>
    <w:basedOn w:val="a"/>
    <w:link w:val="af2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aa">
    <w:name w:val="Название Знак"/>
    <w:link w:val="a8"/>
    <w:rsid w:val="00512196"/>
    <w:rPr>
      <w:b/>
      <w:sz w:val="28"/>
      <w:lang w:eastAsia="ar-SA"/>
    </w:rPr>
  </w:style>
  <w:style w:type="character" w:customStyle="1" w:styleId="af2">
    <w:name w:val="Верхний колонтитул Знак"/>
    <w:link w:val="af1"/>
    <w:uiPriority w:val="99"/>
    <w:rsid w:val="00D07254"/>
    <w:rPr>
      <w:sz w:val="24"/>
      <w:szCs w:val="24"/>
      <w:lang w:eastAsia="ar-SA"/>
    </w:rPr>
  </w:style>
  <w:style w:type="paragraph" w:styleId="af3">
    <w:name w:val="No Spacing"/>
    <w:uiPriority w:val="1"/>
    <w:qFormat/>
    <w:rsid w:val="0047592B"/>
    <w:pPr>
      <w:suppressAutoHyphens/>
    </w:pPr>
    <w:rPr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301105"/>
    <w:pPr>
      <w:widowControl w:val="0"/>
      <w:shd w:val="clear" w:color="auto" w:fill="F0F0F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lang w:eastAsia="ru-RU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01105"/>
    <w:rPr>
      <w:i/>
      <w:iCs/>
    </w:rPr>
  </w:style>
  <w:style w:type="character" w:customStyle="1" w:styleId="af6">
    <w:name w:val="Гипертекстовая ссылка"/>
    <w:uiPriority w:val="99"/>
    <w:rsid w:val="00301105"/>
    <w:rPr>
      <w:rFonts w:ascii="Times New Roman" w:hAnsi="Times New Roman" w:cs="Times New Roman" w:hint="default"/>
      <w:b w:val="0"/>
      <w:bCs w:val="0"/>
      <w:color w:val="106BBE"/>
    </w:rPr>
  </w:style>
  <w:style w:type="character" w:styleId="af7">
    <w:name w:val="Hyperlink"/>
    <w:uiPriority w:val="99"/>
    <w:unhideWhenUsed/>
    <w:rsid w:val="00EB48F4"/>
    <w:rPr>
      <w:color w:val="0000FF"/>
      <w:u w:val="single"/>
    </w:rPr>
  </w:style>
  <w:style w:type="character" w:customStyle="1" w:styleId="ad">
    <w:name w:val="Нижний колонтитул Знак"/>
    <w:link w:val="ac"/>
    <w:uiPriority w:val="99"/>
    <w:rsid w:val="00FE6DB4"/>
    <w:rPr>
      <w:sz w:val="24"/>
      <w:szCs w:val="24"/>
      <w:lang w:eastAsia="ar-SA"/>
    </w:rPr>
  </w:style>
  <w:style w:type="paragraph" w:customStyle="1" w:styleId="ConsPlusNormal">
    <w:name w:val="ConsPlusNormal"/>
    <w:rsid w:val="00B8022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1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534C-49EF-4B03-9440-7F411450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6573</CharactersWithSpaces>
  <SharedDoc>false</SharedDoc>
  <HLinks>
    <vt:vector size="78" baseType="variant">
      <vt:variant>
        <vt:i4>7077949</vt:i4>
      </vt:variant>
      <vt:variant>
        <vt:i4>36</vt:i4>
      </vt:variant>
      <vt:variant>
        <vt:i4>0</vt:i4>
      </vt:variant>
      <vt:variant>
        <vt:i4>5</vt:i4>
      </vt:variant>
      <vt:variant>
        <vt:lpwstr>garantf1://10064072.11141/</vt:lpwstr>
      </vt:variant>
      <vt:variant>
        <vt:lpwstr/>
      </vt:variant>
      <vt:variant>
        <vt:i4>7667826</vt:i4>
      </vt:variant>
      <vt:variant>
        <vt:i4>33</vt:i4>
      </vt:variant>
      <vt:variant>
        <vt:i4>0</vt:i4>
      </vt:variant>
      <vt:variant>
        <vt:i4>5</vt:i4>
      </vt:variant>
      <vt:variant>
        <vt:lpwstr>\\Server\SERVER\Скотаренко И.В\ВСЕ СЕССИИ\3 ТРЕТИЙ СОЗЫВ\3 сессия\Налоговый кодекс Российской Федерации (НК РФ) (с изменениями.rtf</vt:lpwstr>
      </vt:variant>
      <vt:variant>
        <vt:lpwstr>sub_40805</vt:lpwstr>
      </vt:variant>
      <vt:variant>
        <vt:i4>6684731</vt:i4>
      </vt:variant>
      <vt:variant>
        <vt:i4>30</vt:i4>
      </vt:variant>
      <vt:variant>
        <vt:i4>0</vt:i4>
      </vt:variant>
      <vt:variant>
        <vt:i4>5</vt:i4>
      </vt:variant>
      <vt:variant>
        <vt:lpwstr>garantf1://11901341.0/</vt:lpwstr>
      </vt:variant>
      <vt:variant>
        <vt:lpwstr/>
      </vt:variant>
      <vt:variant>
        <vt:i4>7667816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consultantplus://offline/ref=72A3A54A2A37D81D48BB019C02BA8F50CD9C2677343E58128D2139B83E94536754B97701409228CExCv0M</vt:lpwstr>
      </vt:variant>
      <vt:variant>
        <vt:lpwstr/>
      </vt:variant>
      <vt:variant>
        <vt:i4>6357054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consultantplus://offline/ref=7B23E080179C9CDD218AE2C95C98D589B7EF55801538A5BCE3B23CC924ED5205754EBE21EF7CP5aFJ</vt:lpwstr>
      </vt:variant>
      <vt:variant>
        <vt:lpwstr/>
      </vt:variant>
      <vt:variant>
        <vt:i4>6357100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consultantplus://offline/ref=7B23E080179C9CDD218AE2C95C98D589B7EF55801538A5BCE3B23CC924ED5205754EBE21EA7BP5a2J</vt:lpwstr>
      </vt:variant>
      <vt:variant>
        <vt:lpwstr/>
      </vt:variant>
      <vt:variant>
        <vt:i4>5832706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917591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consultantplus://offline/ref=2C6DDF648ED3E26F26DC00C83781D6376EEFF9A995BA90F45DC09C431CF6C97FA87A0A9A80A432o9R0J</vt:lpwstr>
      </vt:variant>
      <vt:variant>
        <vt:lpwstr/>
      </vt:variant>
      <vt:variant>
        <vt:i4>196614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consultantplus://offline/ref=2C6DDF648ED3E26F26DC00C83781D6376BE8F8A090B0CDFE559990411BF99668AF33069E83oAR5J</vt:lpwstr>
      </vt:variant>
      <vt:variant>
        <vt:lpwstr/>
      </vt:variant>
      <vt:variant>
        <vt:i4>6815847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consultantplus://offline/ref=2C6DDF648ED3E26F26DC00C83781D63768E1FEA391B9CDFE559990411BF99668AF33069B80A6359FoCR2J</vt:lpwstr>
      </vt:variant>
      <vt:variant>
        <vt:lpwstr/>
      </vt:variant>
      <vt:variant>
        <vt:i4>6815792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consultantplus://offline/ref=2C6DDF648ED3E26F26DC00C83781D63768E1FEA391B9CDFE559990411BF99668AF33069B80A6369CoCRCJ</vt:lpwstr>
      </vt:variant>
      <vt:variant>
        <vt:lpwstr/>
      </vt:variant>
      <vt:variant>
        <vt:i4>5308507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consultantplus://offline/ref=2C6DDF648ED3E26F26DC00C83781D63768E1F0A992B0CDFE559990411BF99668AF33069B80A532o9RCJ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Specialist</dc:creator>
  <cp:lastModifiedBy>spec</cp:lastModifiedBy>
  <cp:revision>7</cp:revision>
  <cp:lastPrinted>2020-12-23T10:39:00Z</cp:lastPrinted>
  <dcterms:created xsi:type="dcterms:W3CDTF">2021-05-24T05:04:00Z</dcterms:created>
  <dcterms:modified xsi:type="dcterms:W3CDTF">2021-05-24T05:21:00Z</dcterms:modified>
</cp:coreProperties>
</file>