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A" w:rsidRPr="007A56EA" w:rsidRDefault="007A56E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ПРАВИТЕЛЬСТВО ОРЕНБУРГСКОЙ ОБЛАСТИ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ПОСТАНОВЛЕНИЕ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25 июня 2012 г. N 508-п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 порядке предоставления грантов начинающим субъектам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предпринимательства Оренбургской области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 создание и развитие собственного бизнеса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Список изменяющих документов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(в ред. Постановлений Правительства Оренбургской области</w:t>
      </w:r>
      <w:proofErr w:type="gramEnd"/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от 03.07.2013 </w:t>
      </w:r>
      <w:hyperlink r:id="rId4" w:history="1">
        <w:r w:rsidRPr="007A56EA">
          <w:rPr>
            <w:rFonts w:ascii="Times New Roman" w:hAnsi="Times New Roman" w:cs="Times New Roman"/>
            <w:color w:val="0000FF"/>
          </w:rPr>
          <w:t>N 573-п</w:t>
        </w:r>
      </w:hyperlink>
      <w:r w:rsidRPr="007A56EA">
        <w:rPr>
          <w:rFonts w:ascii="Times New Roman" w:hAnsi="Times New Roman" w:cs="Times New Roman"/>
        </w:rPr>
        <w:t xml:space="preserve">, от 14.07.2014 </w:t>
      </w:r>
      <w:hyperlink r:id="rId5" w:history="1">
        <w:r w:rsidRPr="007A56EA">
          <w:rPr>
            <w:rFonts w:ascii="Times New Roman" w:hAnsi="Times New Roman" w:cs="Times New Roman"/>
            <w:color w:val="0000FF"/>
          </w:rPr>
          <w:t>N 492-п</w:t>
        </w:r>
      </w:hyperlink>
      <w:r w:rsidRPr="007A56EA">
        <w:rPr>
          <w:rFonts w:ascii="Times New Roman" w:hAnsi="Times New Roman" w:cs="Times New Roman"/>
        </w:rPr>
        <w:t>,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от 20.05.2015 </w:t>
      </w:r>
      <w:hyperlink r:id="rId6" w:history="1">
        <w:r w:rsidRPr="007A56EA">
          <w:rPr>
            <w:rFonts w:ascii="Times New Roman" w:hAnsi="Times New Roman" w:cs="Times New Roman"/>
            <w:color w:val="0000FF"/>
          </w:rPr>
          <w:t>N 378-п</w:t>
        </w:r>
      </w:hyperlink>
      <w:r w:rsidRPr="007A56EA">
        <w:rPr>
          <w:rFonts w:ascii="Times New Roman" w:hAnsi="Times New Roman" w:cs="Times New Roman"/>
        </w:rPr>
        <w:t xml:space="preserve">, от 18.10.2016 </w:t>
      </w:r>
      <w:hyperlink r:id="rId7" w:history="1">
        <w:r w:rsidRPr="007A56EA">
          <w:rPr>
            <w:rFonts w:ascii="Times New Roman" w:hAnsi="Times New Roman" w:cs="Times New Roman"/>
            <w:color w:val="0000FF"/>
          </w:rPr>
          <w:t>N 718-п</w:t>
        </w:r>
      </w:hyperlink>
      <w:r w:rsidRPr="007A56EA">
        <w:rPr>
          <w:rFonts w:ascii="Times New Roman" w:hAnsi="Times New Roman" w:cs="Times New Roman"/>
        </w:rPr>
        <w:t>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7A56EA">
          <w:rPr>
            <w:rFonts w:ascii="Times New Roman" w:hAnsi="Times New Roman" w:cs="Times New Roman"/>
            <w:color w:val="0000FF"/>
          </w:rPr>
          <w:t>законом</w:t>
        </w:r>
      </w:hyperlink>
      <w:r w:rsidRPr="007A56EA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в целях реализации </w:t>
      </w:r>
      <w:hyperlink r:id="rId9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года":</w:t>
      </w:r>
      <w:proofErr w:type="gramEnd"/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(преамбула в ред. </w:t>
      </w:r>
      <w:hyperlink r:id="rId10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7A56EA">
          <w:rPr>
            <w:rFonts w:ascii="Times New Roman" w:hAnsi="Times New Roman" w:cs="Times New Roman"/>
            <w:color w:val="0000FF"/>
          </w:rPr>
          <w:t>порядок</w:t>
        </w:r>
      </w:hyperlink>
      <w:r w:rsidRPr="007A56EA">
        <w:rPr>
          <w:rFonts w:ascii="Times New Roman" w:hAnsi="Times New Roman" w:cs="Times New Roman"/>
        </w:rPr>
        <w:t xml:space="preserve"> предоставления грантов начинающим субъектам малого предпринимательства Оренбургской области на создание и развитие собственного бизнеса согласно приложению.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2. </w:t>
      </w:r>
      <w:proofErr w:type="gramStart"/>
      <w:r w:rsidRPr="007A56EA">
        <w:rPr>
          <w:rFonts w:ascii="Times New Roman" w:hAnsi="Times New Roman" w:cs="Times New Roman"/>
        </w:rPr>
        <w:t>Контроль за</w:t>
      </w:r>
      <w:proofErr w:type="gramEnd"/>
      <w:r w:rsidRPr="007A56EA">
        <w:rPr>
          <w:rFonts w:ascii="Times New Roman" w:hAnsi="Times New Roman" w:cs="Times New Roman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(п. 2 в ред. </w:t>
      </w:r>
      <w:hyperlink r:id="rId11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20.05.2015 N 378-п)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3.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Губернатор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Оренбургской области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Ю.А.БЕРГ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Приложение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 постановлению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Правительства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Оренбургской области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25 июня 2012 г. N 508-п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7A56EA">
        <w:rPr>
          <w:rFonts w:ascii="Times New Roman" w:hAnsi="Times New Roman" w:cs="Times New Roman"/>
        </w:rPr>
        <w:t>Порядок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предоставления грантов начинающим субъектам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предпринимательства Оренбургской области</w:t>
      </w:r>
    </w:p>
    <w:p w:rsidR="007A56EA" w:rsidRPr="007A56EA" w:rsidRDefault="007A56EA">
      <w:pPr>
        <w:pStyle w:val="ConsPlusTitle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 создание и развитие собственного бизнеса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Список изменяющих документов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(в ред. Постановлений Правительства Оренбургской области</w:t>
      </w:r>
      <w:proofErr w:type="gramEnd"/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от 03.07.2013 </w:t>
      </w:r>
      <w:hyperlink r:id="rId12" w:history="1">
        <w:r w:rsidRPr="007A56EA">
          <w:rPr>
            <w:rFonts w:ascii="Times New Roman" w:hAnsi="Times New Roman" w:cs="Times New Roman"/>
            <w:color w:val="0000FF"/>
          </w:rPr>
          <w:t>N 573-п</w:t>
        </w:r>
      </w:hyperlink>
      <w:r w:rsidRPr="007A56EA">
        <w:rPr>
          <w:rFonts w:ascii="Times New Roman" w:hAnsi="Times New Roman" w:cs="Times New Roman"/>
        </w:rPr>
        <w:t xml:space="preserve">, от 14.07.2014 </w:t>
      </w:r>
      <w:hyperlink r:id="rId13" w:history="1">
        <w:r w:rsidRPr="007A56EA">
          <w:rPr>
            <w:rFonts w:ascii="Times New Roman" w:hAnsi="Times New Roman" w:cs="Times New Roman"/>
            <w:color w:val="0000FF"/>
          </w:rPr>
          <w:t>N 492-п</w:t>
        </w:r>
      </w:hyperlink>
      <w:r w:rsidRPr="007A56EA">
        <w:rPr>
          <w:rFonts w:ascii="Times New Roman" w:hAnsi="Times New Roman" w:cs="Times New Roman"/>
        </w:rPr>
        <w:t>,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от 20.05.2015 </w:t>
      </w:r>
      <w:hyperlink r:id="rId14" w:history="1">
        <w:r w:rsidRPr="007A56EA">
          <w:rPr>
            <w:rFonts w:ascii="Times New Roman" w:hAnsi="Times New Roman" w:cs="Times New Roman"/>
            <w:color w:val="0000FF"/>
          </w:rPr>
          <w:t>N 378-п</w:t>
        </w:r>
      </w:hyperlink>
      <w:r w:rsidRPr="007A56EA">
        <w:rPr>
          <w:rFonts w:ascii="Times New Roman" w:hAnsi="Times New Roman" w:cs="Times New Roman"/>
        </w:rPr>
        <w:t xml:space="preserve">, от 18.10.2016 </w:t>
      </w:r>
      <w:hyperlink r:id="rId15" w:history="1">
        <w:r w:rsidRPr="007A56EA">
          <w:rPr>
            <w:rFonts w:ascii="Times New Roman" w:hAnsi="Times New Roman" w:cs="Times New Roman"/>
            <w:color w:val="0000FF"/>
          </w:rPr>
          <w:t>N 718-п</w:t>
        </w:r>
      </w:hyperlink>
      <w:r w:rsidRPr="007A56EA">
        <w:rPr>
          <w:rFonts w:ascii="Times New Roman" w:hAnsi="Times New Roman" w:cs="Times New Roman"/>
        </w:rPr>
        <w:t>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lastRenderedPageBreak/>
        <w:t>1. Настоящий Порядок определяет механизм и условия предоставления грантов начинающим субъектам малого предпринимательства: индивидуальным предпринимателям и юридическим лицам на создание и развитие собственного бизнеса (далее - гранты) за счет средств, предусмотренных на эти цели в областном бюджете, в том числе источником финансового обеспечения которых является субсидия из федерального бюджета.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7A56EA">
        <w:rPr>
          <w:rFonts w:ascii="Times New Roman" w:hAnsi="Times New Roman" w:cs="Times New Roman"/>
        </w:rPr>
        <w:t xml:space="preserve">2. </w:t>
      </w:r>
      <w:proofErr w:type="gramStart"/>
      <w:r w:rsidRPr="007A56EA">
        <w:rPr>
          <w:rFonts w:ascii="Times New Roman" w:hAnsi="Times New Roman" w:cs="Times New Roman"/>
        </w:rPr>
        <w:t xml:space="preserve">Гранты предоставляются начинающим субъектам малого предпринимательства - производителям товаров, работ, услуг (далее - субъекты), соответствующим критериям отнесения к субъектам малого предпринимательства, установленным </w:t>
      </w:r>
      <w:hyperlink r:id="rId16" w:history="1">
        <w:r w:rsidRPr="007A56EA">
          <w:rPr>
            <w:rFonts w:ascii="Times New Roman" w:hAnsi="Times New Roman" w:cs="Times New Roman"/>
            <w:color w:val="0000FF"/>
          </w:rPr>
          <w:t>статьей 4</w:t>
        </w:r>
      </w:hyperlink>
      <w:r w:rsidRPr="007A56EA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Федерации", зарегистрированным и осуществляющим деятельность на территории Оренбургской области.</w:t>
      </w:r>
      <w:proofErr w:type="gramEnd"/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17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Гранты предоставляются на безвозмездной и безвозвратной основе субъектам, ранее не получавшим грант на создание и развитие собственного бизнеса, на условиях долевого финансирования субъектом не менее 15 процентов от размера получаемого гранта. Сумма гранта не может превышать 300 тыс. рублей для одного субъекта.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18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Гранты предоставляются субъектам, прошедшим краткосрочное обучение основам предпринимательской деятельности. Прохождение краткосрочного обучения не требуется для претендентов, имеющих диплом о высшем юридическом и (или) экономическом образовании либо о профильной переподготовке.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Гранты предоставляются субъектам, срок государственной регистрации в качестве индивидуального предпринимателя или юридического лица которых составляет на момент обращения за государственной поддержкой не более одного календарного года.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Каждый субъект может быть участником отбора на предоставление грантов по одному пакету документов.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19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3. Целью предоставления грантов является увеличение количества субъектов на территории Оренбургской области.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Гранты предоставляются субъектам на финансирование расходов, связанных с началом их предпринимательской деятельности (за исключением расходов на приобретение легкового транспорта, не оборудованного для использования в коммерческой деятельности, расходов на выплату заработной платы, оплату арендных платежей, осуществление налоговых и иных обязательных платежей, а также расходов на приобретение поголовья сельскохозяйственных животных, кормов и горюче-смазочных материалов).</w:t>
      </w:r>
      <w:proofErr w:type="gramEnd"/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Постановлений Правительства Оренбургской области от 14.07.2014 </w:t>
      </w:r>
      <w:hyperlink r:id="rId20" w:history="1">
        <w:r w:rsidRPr="007A56EA">
          <w:rPr>
            <w:rFonts w:ascii="Times New Roman" w:hAnsi="Times New Roman" w:cs="Times New Roman"/>
            <w:color w:val="0000FF"/>
          </w:rPr>
          <w:t>N 492-п</w:t>
        </w:r>
      </w:hyperlink>
      <w:r w:rsidRPr="007A56EA">
        <w:rPr>
          <w:rFonts w:ascii="Times New Roman" w:hAnsi="Times New Roman" w:cs="Times New Roman"/>
        </w:rPr>
        <w:t xml:space="preserve">, от 18.10.2016 </w:t>
      </w:r>
      <w:hyperlink r:id="rId21" w:history="1">
        <w:r w:rsidRPr="007A56EA">
          <w:rPr>
            <w:rFonts w:ascii="Times New Roman" w:hAnsi="Times New Roman" w:cs="Times New Roman"/>
            <w:color w:val="0000FF"/>
          </w:rPr>
          <w:t>N 718-п</w:t>
        </w:r>
      </w:hyperlink>
      <w:r w:rsidRPr="007A56EA">
        <w:rPr>
          <w:rFonts w:ascii="Times New Roman" w:hAnsi="Times New Roman" w:cs="Times New Roman"/>
        </w:rPr>
        <w:t>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7A56EA">
        <w:rPr>
          <w:rFonts w:ascii="Times New Roman" w:hAnsi="Times New Roman" w:cs="Times New Roman"/>
        </w:rPr>
        <w:t>4. Гранты не предоставляются субъектам: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имеющим</w:t>
      </w:r>
      <w:proofErr w:type="gramEnd"/>
      <w:r w:rsidRPr="007A56EA">
        <w:rPr>
          <w:rFonts w:ascii="Times New Roman" w:hAnsi="Times New Roman" w:cs="Times New Roman"/>
        </w:rPr>
        <w:t xml:space="preserve"> задолженность по уплате налогов, сборов, а также пеней и штрафов за нарушение законодательства Российской Федерации о налогах и сборах на дату подачи заявки на участие в отборе;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22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имеющим задолженность по обязательным платежам в государственные внебюджетные фонды по страховым взносам, пеням и штрафам;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не </w:t>
      </w:r>
      <w:proofErr w:type="gramStart"/>
      <w:r w:rsidRPr="007A56EA">
        <w:rPr>
          <w:rFonts w:ascii="Times New Roman" w:hAnsi="Times New Roman" w:cs="Times New Roman"/>
        </w:rPr>
        <w:t>зарегистрированным</w:t>
      </w:r>
      <w:proofErr w:type="gramEnd"/>
      <w:r w:rsidRPr="007A56EA">
        <w:rPr>
          <w:rFonts w:ascii="Times New Roman" w:hAnsi="Times New Roman" w:cs="Times New Roman"/>
        </w:rPr>
        <w:t xml:space="preserve"> на территории Оренбургской области;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24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25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являющимся участниками соглашений о разделе продукции;</w:t>
      </w:r>
      <w:proofErr w:type="gramEnd"/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lastRenderedPageBreak/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осуществляющим</w:t>
      </w:r>
      <w:proofErr w:type="gramEnd"/>
      <w:r w:rsidRPr="007A56EA">
        <w:rPr>
          <w:rFonts w:ascii="Times New Roman" w:hAnsi="Times New Roman" w:cs="Times New Roman"/>
        </w:rPr>
        <w:t xml:space="preserve"> предпринимательскую деятельность в сфере игорного бизнеса.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7A56EA">
        <w:rPr>
          <w:rFonts w:ascii="Times New Roman" w:hAnsi="Times New Roman" w:cs="Times New Roman"/>
        </w:rPr>
        <w:t>5. Причинами отказа в предоставлении гранта являются: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установление факта представления субъектом недостоверных сведений;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несоответствие субъекта условиям, установленным в </w:t>
      </w:r>
      <w:hyperlink w:anchor="P50" w:history="1">
        <w:r w:rsidRPr="007A56EA">
          <w:rPr>
            <w:rFonts w:ascii="Times New Roman" w:hAnsi="Times New Roman" w:cs="Times New Roman"/>
            <w:color w:val="0000FF"/>
          </w:rPr>
          <w:t>пункте 2</w:t>
        </w:r>
      </w:hyperlink>
      <w:r w:rsidRPr="007A56EA">
        <w:rPr>
          <w:rFonts w:ascii="Times New Roman" w:hAnsi="Times New Roman" w:cs="Times New Roman"/>
        </w:rPr>
        <w:t xml:space="preserve"> настоящего Порядка;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оценка документов субъекта ниже 7 баллов;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26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наличие оценки 0 баллов по критерию "качество представленного бизнес-плана;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(абзац введен </w:t>
      </w:r>
      <w:hyperlink r:id="rId27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отсутствие лимитов бюджетных обязательств;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(абзац введен </w:t>
      </w:r>
      <w:hyperlink r:id="rId28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наличие оснований для </w:t>
      </w:r>
      <w:proofErr w:type="spellStart"/>
      <w:r w:rsidRPr="007A56EA">
        <w:rPr>
          <w:rFonts w:ascii="Times New Roman" w:hAnsi="Times New Roman" w:cs="Times New Roman"/>
        </w:rPr>
        <w:t>непредоставления</w:t>
      </w:r>
      <w:proofErr w:type="spellEnd"/>
      <w:r w:rsidRPr="007A56EA">
        <w:rPr>
          <w:rFonts w:ascii="Times New Roman" w:hAnsi="Times New Roman" w:cs="Times New Roman"/>
        </w:rPr>
        <w:t xml:space="preserve"> гранта, установленных </w:t>
      </w:r>
      <w:hyperlink w:anchor="P61" w:history="1">
        <w:r w:rsidRPr="007A56EA">
          <w:rPr>
            <w:rFonts w:ascii="Times New Roman" w:hAnsi="Times New Roman" w:cs="Times New Roman"/>
            <w:color w:val="0000FF"/>
          </w:rPr>
          <w:t>пунктом 4</w:t>
        </w:r>
      </w:hyperlink>
      <w:r w:rsidRPr="007A56EA">
        <w:rPr>
          <w:rFonts w:ascii="Times New Roman" w:hAnsi="Times New Roman" w:cs="Times New Roman"/>
        </w:rPr>
        <w:t xml:space="preserve"> настоящего Порядка;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20.05.2015 N 378-п)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принятие ранее в отношении субъекта решения об оказании аналогичной поддержки (поддержки, </w:t>
      </w:r>
      <w:proofErr w:type="gramStart"/>
      <w:r w:rsidRPr="007A56EA">
        <w:rPr>
          <w:rFonts w:ascii="Times New Roman" w:hAnsi="Times New Roman" w:cs="Times New Roman"/>
        </w:rPr>
        <w:t>условия</w:t>
      </w:r>
      <w:proofErr w:type="gramEnd"/>
      <w:r w:rsidRPr="007A56EA">
        <w:rPr>
          <w:rFonts w:ascii="Times New Roman" w:hAnsi="Times New Roman" w:cs="Times New Roma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(абзац введен </w:t>
      </w:r>
      <w:hyperlink r:id="rId30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(абзац введен </w:t>
      </w:r>
      <w:hyperlink r:id="rId31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7A56EA">
        <w:rPr>
          <w:rFonts w:ascii="Times New Roman" w:hAnsi="Times New Roman" w:cs="Times New Roman"/>
        </w:rPr>
        <w:t>6. Причинами возврата документов на доработку являются: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представление документов, определенных в </w:t>
      </w:r>
      <w:hyperlink w:anchor="P93" w:history="1">
        <w:r w:rsidRPr="007A56EA">
          <w:rPr>
            <w:rFonts w:ascii="Times New Roman" w:hAnsi="Times New Roman" w:cs="Times New Roman"/>
            <w:color w:val="0000FF"/>
          </w:rPr>
          <w:t>пункте 7</w:t>
        </w:r>
      </w:hyperlink>
      <w:r w:rsidRPr="007A56EA">
        <w:rPr>
          <w:rFonts w:ascii="Times New Roman" w:hAnsi="Times New Roman" w:cs="Times New Roman"/>
        </w:rPr>
        <w:t xml:space="preserve"> настоящего Порядка, не в полном объеме либо не соответствующих по оформлению установленной форме;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3"/>
      <w:bookmarkEnd w:id="5"/>
      <w:r w:rsidRPr="007A56EA">
        <w:rPr>
          <w:rFonts w:ascii="Times New Roman" w:hAnsi="Times New Roman" w:cs="Times New Roman"/>
        </w:rPr>
        <w:t>7. Организатором проведения отбора субъектов в целях предоставления им грантов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состав экспертной группы по рассмотрению заявок субъектов малого и среднего предпринимательства на оказание мер государственной поддержки;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положение об экспертной группе по рассмотрению заявок субъектов малого и среднего предпринимательства на оказание мер государственной поддержки;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состав комиссии по реализации мер государственной поддержки;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положение о комиссии по реализации мер государственной поддержки.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 xml:space="preserve">Для участия в отборе по предоставлению грантов одновременно с </w:t>
      </w:r>
      <w:hyperlink w:anchor="P223" w:history="1">
        <w:r w:rsidRPr="007A56EA">
          <w:rPr>
            <w:rFonts w:ascii="Times New Roman" w:hAnsi="Times New Roman" w:cs="Times New Roman"/>
            <w:color w:val="0000FF"/>
          </w:rPr>
          <w:t>заявкой</w:t>
        </w:r>
      </w:hyperlink>
      <w:r w:rsidRPr="007A56EA">
        <w:rPr>
          <w:rFonts w:ascii="Times New Roman" w:hAnsi="Times New Roman" w:cs="Times New Roman"/>
        </w:rPr>
        <w:t xml:space="preserve"> на участие</w:t>
      </w:r>
      <w:proofErr w:type="gramEnd"/>
      <w:r w:rsidRPr="007A56EA">
        <w:rPr>
          <w:rFonts w:ascii="Times New Roman" w:hAnsi="Times New Roman" w:cs="Times New Roman"/>
        </w:rPr>
        <w:t xml:space="preserve"> в отборе (приложение N 1 к настоящему Порядку) субъекты представляют в министерство или многофункциональные центры предоставления государственных и муниципальных услуг (далее - МФЦ):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19" w:history="1">
        <w:r w:rsidRPr="007A56EA">
          <w:rPr>
            <w:rFonts w:ascii="Times New Roman" w:hAnsi="Times New Roman" w:cs="Times New Roman"/>
            <w:color w:val="0000FF"/>
          </w:rPr>
          <w:t>проект</w:t>
        </w:r>
      </w:hyperlink>
      <w:r w:rsidRPr="007A56EA">
        <w:rPr>
          <w:rFonts w:ascii="Times New Roman" w:hAnsi="Times New Roman" w:cs="Times New Roman"/>
        </w:rPr>
        <w:t xml:space="preserve"> бизнес-плана по созданию собственного бизнеса (приложение N 2 к настоящему Порядку);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заверенную субъектом копию свидетельства о государственной регистрации юридического лица или заверенную субъектом копию свидетельства о государственной регистрации физического лица в качестве индивидуального предпринимателя;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заверенную субъектом копию свидетельства о постановке на учет в налоговом органе;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заверенные субъектом копии учредительных документов юридического лица;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справки об отсутствии у субъекта задолженности по обязательным платежам в государственные внебюджетные фонды (Фонд социального страхования Российской Федерации и Пенсионный фонд Российской Федерации) по состоянию не ранее чем за месяц до даты подачи заявления на основании данных, имеющихся у территориальных органов фонда социального </w:t>
      </w:r>
      <w:r w:rsidRPr="007A56EA">
        <w:rPr>
          <w:rFonts w:ascii="Times New Roman" w:hAnsi="Times New Roman" w:cs="Times New Roman"/>
        </w:rPr>
        <w:lastRenderedPageBreak/>
        <w:t>страхования и пенсионного фонда;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заверенные субъектом и (или) банком копии платежных документов, подтверждающих оплату произведенных субъектом расходов на реализацию проекта бизнес-плана по созданию собственного дела (выписки с расчетного счета, платежные поручения и/или иные документы);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справку за подписью субъекта о создании новых рабочих мест в результате реализации бизнес-плана. При наличии действующих рабочих мест представляются заверенные субъектом копии трудовых договоров.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Пакет документов должен быть прошит, пронумерован и скреплен печатью субъекта.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Субъект несет полную ответственность за достоверность представленных документов.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МФЦ в течение 5 рабочих дней передает пакет документов в министерство на рассмотрение.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Заявки субъектов подлежат регистрации. Листы журнала регистрации должны быть пронумерованы, прошнурованы и скреплены печатью министерства.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Министерство в течение 5 рабочих дней со дня поступления к нему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или выписку</w:t>
      </w:r>
      <w:proofErr w:type="gramEnd"/>
      <w:r w:rsidRPr="007A56EA">
        <w:rPr>
          <w:rFonts w:ascii="Times New Roman" w:hAnsi="Times New Roman" w:cs="Times New Roman"/>
        </w:rPr>
        <w:t xml:space="preserve"> из Единого государственного реестра индивидуальных предпринимателей, </w:t>
      </w:r>
      <w:proofErr w:type="gramStart"/>
      <w:r w:rsidRPr="007A56EA">
        <w:rPr>
          <w:rFonts w:ascii="Times New Roman" w:hAnsi="Times New Roman" w:cs="Times New Roman"/>
        </w:rPr>
        <w:t>содержащую</w:t>
      </w:r>
      <w:proofErr w:type="gramEnd"/>
      <w:r w:rsidRPr="007A56EA">
        <w:rPr>
          <w:rFonts w:ascii="Times New Roman" w:hAnsi="Times New Roman" w:cs="Times New Roman"/>
        </w:rPr>
        <w:t xml:space="preserve"> сведения об основном виде экономической деятельности в соответствии с Общероссийским </w:t>
      </w:r>
      <w:hyperlink r:id="rId32" w:history="1">
        <w:r w:rsidRPr="007A56EA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7A56EA">
        <w:rPr>
          <w:rFonts w:ascii="Times New Roman" w:hAnsi="Times New Roman" w:cs="Times New Roman"/>
        </w:rPr>
        <w:t xml:space="preserve"> видов экономической деятельности. Документы запрашиваются на дату подачи заявки на участие в отборе.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(п. 7 в ред. </w:t>
      </w:r>
      <w:hyperlink r:id="rId33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8. После поступления в министерство документы в течение 5 рабочих дней направляются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34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Первичная экспертиза документов, указанных в </w:t>
      </w:r>
      <w:hyperlink w:anchor="P93" w:history="1">
        <w:r w:rsidRPr="007A56EA">
          <w:rPr>
            <w:rFonts w:ascii="Times New Roman" w:hAnsi="Times New Roman" w:cs="Times New Roman"/>
            <w:color w:val="0000FF"/>
          </w:rPr>
          <w:t>пункте 7</w:t>
        </w:r>
      </w:hyperlink>
      <w:r w:rsidRPr="007A56EA">
        <w:rPr>
          <w:rFonts w:ascii="Times New Roman" w:hAnsi="Times New Roman" w:cs="Times New Roman"/>
        </w:rPr>
        <w:t xml:space="preserve"> настоящего Порядка, в течение 20 рабочих дней осуществляется членом экспертной группы (далее - эксперт) и включает в себя: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проверку документов на их соответствие перечню, установленному </w:t>
      </w:r>
      <w:hyperlink w:anchor="P93" w:history="1">
        <w:r w:rsidRPr="007A56EA">
          <w:rPr>
            <w:rFonts w:ascii="Times New Roman" w:hAnsi="Times New Roman" w:cs="Times New Roman"/>
            <w:color w:val="0000FF"/>
          </w:rPr>
          <w:t>пунктом 7</w:t>
        </w:r>
      </w:hyperlink>
      <w:r w:rsidRPr="007A56EA">
        <w:rPr>
          <w:rFonts w:ascii="Times New Roman" w:hAnsi="Times New Roman" w:cs="Times New Roman"/>
        </w:rPr>
        <w:t xml:space="preserve"> настоящего Порядка, и условиям предоставления гранта, определенным настоящим Порядком;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оценку документов в соответствии с критериями, указанными в </w:t>
      </w:r>
      <w:hyperlink w:anchor="P166" w:history="1">
        <w:r w:rsidRPr="007A56EA">
          <w:rPr>
            <w:rFonts w:ascii="Times New Roman" w:hAnsi="Times New Roman" w:cs="Times New Roman"/>
            <w:color w:val="0000FF"/>
          </w:rPr>
          <w:t>пункте 11</w:t>
        </w:r>
      </w:hyperlink>
      <w:r w:rsidRPr="007A56EA">
        <w:rPr>
          <w:rFonts w:ascii="Times New Roman" w:hAnsi="Times New Roman" w:cs="Times New Roman"/>
        </w:rPr>
        <w:t xml:space="preserve"> настоящего Порядка.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По документам, не соответствующим условиям предоставления гранта, определенным настоящим Порядком, оценка по критериям, предусмотренным в </w:t>
      </w:r>
      <w:hyperlink w:anchor="P166" w:history="1">
        <w:r w:rsidRPr="007A56EA">
          <w:rPr>
            <w:rFonts w:ascii="Times New Roman" w:hAnsi="Times New Roman" w:cs="Times New Roman"/>
            <w:color w:val="0000FF"/>
          </w:rPr>
          <w:t>пункте 11</w:t>
        </w:r>
      </w:hyperlink>
      <w:r w:rsidRPr="007A56EA">
        <w:rPr>
          <w:rFonts w:ascii="Times New Roman" w:hAnsi="Times New Roman" w:cs="Times New Roman"/>
        </w:rPr>
        <w:t xml:space="preserve"> настоящего Порядка, не производится.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 результатам первичной экспертизы составляется заключение с указанием одного из следующих решений: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рекомендовать отказать в предоставлении гранта с указанием причин, указанных в </w:t>
      </w:r>
      <w:hyperlink w:anchor="P75" w:history="1">
        <w:r w:rsidRPr="007A56EA">
          <w:rPr>
            <w:rFonts w:ascii="Times New Roman" w:hAnsi="Times New Roman" w:cs="Times New Roman"/>
            <w:color w:val="0000FF"/>
          </w:rPr>
          <w:t>пункте 5</w:t>
        </w:r>
      </w:hyperlink>
      <w:r w:rsidRPr="007A56EA">
        <w:rPr>
          <w:rFonts w:ascii="Times New Roman" w:hAnsi="Times New Roman" w:cs="Times New Roman"/>
        </w:rPr>
        <w:t xml:space="preserve"> настоящего Порядка;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рекомендовать возвратить документы на доработку по причинам, указанным в </w:t>
      </w:r>
      <w:hyperlink w:anchor="P90" w:history="1">
        <w:r w:rsidRPr="007A56EA">
          <w:rPr>
            <w:rFonts w:ascii="Times New Roman" w:hAnsi="Times New Roman" w:cs="Times New Roman"/>
            <w:color w:val="0000FF"/>
          </w:rPr>
          <w:t>пункте 6</w:t>
        </w:r>
      </w:hyperlink>
      <w:r w:rsidRPr="007A56EA">
        <w:rPr>
          <w:rFonts w:ascii="Times New Roman" w:hAnsi="Times New Roman" w:cs="Times New Roman"/>
        </w:rPr>
        <w:t xml:space="preserve"> настоящего Порядка;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допустить бизнес-план к защите на заседании экспертной группы, при условии соответствия бизнес-плана требованиям настоящего Порядка.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После проведенной первичной экспертизы документы направляются на рассмотрение экспертной группы.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Экспертной группой в течение 14 рабочих дней осуществляются: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проверка документов на их соответствие перечню, установленному </w:t>
      </w:r>
      <w:hyperlink w:anchor="P93" w:history="1">
        <w:r w:rsidRPr="007A56EA">
          <w:rPr>
            <w:rFonts w:ascii="Times New Roman" w:hAnsi="Times New Roman" w:cs="Times New Roman"/>
            <w:color w:val="0000FF"/>
          </w:rPr>
          <w:t>пунктом 7</w:t>
        </w:r>
      </w:hyperlink>
      <w:r w:rsidRPr="007A56EA">
        <w:rPr>
          <w:rFonts w:ascii="Times New Roman" w:hAnsi="Times New Roman" w:cs="Times New Roman"/>
        </w:rPr>
        <w:t xml:space="preserve"> Порядка, и условиям предоставления гранта, определенным настоящим Порядком;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оценка документов в соответствии с критериями, указанными в </w:t>
      </w:r>
      <w:hyperlink w:anchor="P166" w:history="1">
        <w:r w:rsidRPr="007A56EA">
          <w:rPr>
            <w:rFonts w:ascii="Times New Roman" w:hAnsi="Times New Roman" w:cs="Times New Roman"/>
            <w:color w:val="0000FF"/>
          </w:rPr>
          <w:t>пункте 11</w:t>
        </w:r>
      </w:hyperlink>
      <w:r w:rsidRPr="007A56EA">
        <w:rPr>
          <w:rFonts w:ascii="Times New Roman" w:hAnsi="Times New Roman" w:cs="Times New Roman"/>
        </w:rPr>
        <w:t xml:space="preserve"> настоящего Порядка.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Защита бизнес-планов, рекомендованных к защите на заседании экспертной группы, осуществляется субъектом лично на заседании экспертной группы.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 результатам рассмотрения документов экспертная группа принимает одно из следующих решений: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рекомендовать комиссии по реализации мер государственной поддержки (далее - комиссия) отказать субъекту в предоставлении гранта по причинам, указанным в </w:t>
      </w:r>
      <w:hyperlink w:anchor="P75" w:history="1">
        <w:r w:rsidRPr="007A56EA">
          <w:rPr>
            <w:rFonts w:ascii="Times New Roman" w:hAnsi="Times New Roman" w:cs="Times New Roman"/>
            <w:color w:val="0000FF"/>
          </w:rPr>
          <w:t>пункте 5</w:t>
        </w:r>
      </w:hyperlink>
      <w:r w:rsidRPr="007A56EA">
        <w:rPr>
          <w:rFonts w:ascii="Times New Roman" w:hAnsi="Times New Roman" w:cs="Times New Roman"/>
        </w:rPr>
        <w:t xml:space="preserve"> настоящего Порядка;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lastRenderedPageBreak/>
        <w:t>рекомендовать принять решение о предоставлении гранта;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направить документы субъекту на доработку.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Документы, в отношении которых экспертной группой принято решение о направлении на доработку, возвращаются субъекту для устранения недостатков. О возврате документов субъект уведомляется в течение 5 рабочих дней со дня принятия такого решения путем размещения списков субъектов, документы которых направлены на доработку, на официальном сайте министерства в сети Интернет </w:t>
      </w:r>
      <w:proofErr w:type="spellStart"/>
      <w:r w:rsidRPr="007A56EA">
        <w:rPr>
          <w:rFonts w:ascii="Times New Roman" w:hAnsi="Times New Roman" w:cs="Times New Roman"/>
        </w:rPr>
        <w:t>www.oreneconomy.ru</w:t>
      </w:r>
      <w:proofErr w:type="spellEnd"/>
      <w:r w:rsidRPr="007A56EA">
        <w:rPr>
          <w:rFonts w:ascii="Times New Roman" w:hAnsi="Times New Roman" w:cs="Times New Roman"/>
        </w:rPr>
        <w:t xml:space="preserve"> (далее - официальный сайт министерства). Устранение недостатков субъектом осуществляется в течение 14 рабочих дней со дня получения документов.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35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После устранения недостатков документы субъектов повторно направляются на рассмотрение в экспертную группу. Срок рассмотрения документов на предоставление гранта продлевается и должен составлять не более 45 рабочих дней со дня поступления документов после устранения недостатков. Документы, поступившие с нарушением сроков устранения недостатков, возвращаются министерством субъекту без рассмотрения комиссией.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а</w:t>
      </w:r>
      <w:proofErr w:type="gramEnd"/>
      <w:r w:rsidRPr="007A56EA">
        <w:rPr>
          <w:rFonts w:ascii="Times New Roman" w:hAnsi="Times New Roman" w:cs="Times New Roman"/>
        </w:rPr>
        <w:t xml:space="preserve">бзац введен </w:t>
      </w:r>
      <w:hyperlink r:id="rId36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Решение экспертной группы оформляется протоколом, который подписывают все присутствующие члены экспертной группы, после чего документы направляются на рассмотрение в комиссию.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37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предоставлении гранта субъекту, которое фиксируется в протоколе. Решение принимается большинством голосов, открытым голосованием. В случае равенства голосов председатель комиссии имеет право решающего голоса. Протокол подписывают все члены комиссии.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38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20.05.2015 N 378-п)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Срок рассмотрения документов на предоставление гранта со дня поступления заявки в министерство до принятия решения комиссией должен составлять не более 45 рабочих дней.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39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В случае превышения объема заявок на получение грантов над лимитом бюджетных обязательств, предусмотренных на эти цели, комиссия принимает решение о предоставлении гранта участнику, подавшему заявку ранее.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Решение комиссии размещается на официальном сайте министерства в течение 10 рабочих дней со дня подписания протокола.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 основании подписанного протокола заседания комиссии министерство в течение 15 рабочих дней со дня его размещения на официальном сайте министерства заключает договоры о предоставлении субсидий с субъектами, в отношении которых принято решение о предоставлении гранта.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40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Договор должен содержать: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целевое назначение гранта;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сведения о размере гранта;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указанным субъектам;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(абзац введен </w:t>
      </w:r>
      <w:hyperlink r:id="rId41" w:history="1">
        <w:r w:rsidRPr="007A56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обязательство субъекта обеспечить достижение экономических показателей в соответствии с его бизнес-планом;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обязательство субъекта осуществлять деятельность в течение 3-х лет со дня поступления гранта на его счет;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обязательство субъекта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или отчуждение иным образом в соответствии с законодательством Российской Федерации имущества, приобретенного с использованием гранта;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lastRenderedPageBreak/>
        <w:t xml:space="preserve">порядок осуществления министерством </w:t>
      </w:r>
      <w:proofErr w:type="gramStart"/>
      <w:r w:rsidRPr="007A56EA">
        <w:rPr>
          <w:rFonts w:ascii="Times New Roman" w:hAnsi="Times New Roman" w:cs="Times New Roman"/>
        </w:rPr>
        <w:t>контроля за</w:t>
      </w:r>
      <w:proofErr w:type="gramEnd"/>
      <w:r w:rsidRPr="007A56EA">
        <w:rPr>
          <w:rFonts w:ascii="Times New Roman" w:hAnsi="Times New Roman" w:cs="Times New Roman"/>
        </w:rPr>
        <w:t xml:space="preserve"> соблюдением субъектами условий, установленных для предоставления и расходования гранта;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согласие субъекта на осуществление министерством и иными уполномоченными органами в части их полномочий проверок соблюдения субъектом условий, целей и порядка предоставления гранта;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порядок, форму и сроки представления отчетности об осуществлении расходов, источником финансового обеспечения которых является грант;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порядок возврата в областной бюджет остатка неиспользованного гранта в случае его нецелевого использования, а также в случае использования гранта с нарушением условий его предоставления;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реквизиты банка (наименование, БИК, корреспондентский счет) и реквизиты получателя (полное наименование, ИНН, тип счета, номер счета) для перечисления гранта;</w:t>
      </w:r>
      <w:proofErr w:type="gramEnd"/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иные условия, определяемые по соглашению сторон в рамках законодательства Российской Федерации.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(п. 8 в ред. </w:t>
      </w:r>
      <w:hyperlink r:id="rId42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9. Прием министерством или МФЦ документов, указанных в </w:t>
      </w:r>
      <w:hyperlink w:anchor="P93" w:history="1">
        <w:r w:rsidRPr="007A56EA">
          <w:rPr>
            <w:rFonts w:ascii="Times New Roman" w:hAnsi="Times New Roman" w:cs="Times New Roman"/>
            <w:color w:val="0000FF"/>
          </w:rPr>
          <w:t>пункте 7</w:t>
        </w:r>
      </w:hyperlink>
      <w:r w:rsidRPr="007A56EA">
        <w:rPr>
          <w:rFonts w:ascii="Times New Roman" w:hAnsi="Times New Roman" w:cs="Times New Roman"/>
        </w:rPr>
        <w:t xml:space="preserve"> настоящего Порядка, начинается со следующего дня после размещения информационного сообщения о начале приема документов на официальном сайте министерства, но не позднее 1 декабря текущего финансового года. Заявки на участие в конкурсном отборе по предоставлению грантов на создание и развитие собственного бизнеса, поданные после окончания срока их приема, не принимаются.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43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На официальном сайте министерства размещаются информационное сообщение о сроках и месте приема документов, указанных в </w:t>
      </w:r>
      <w:hyperlink w:anchor="P93" w:history="1">
        <w:r w:rsidRPr="007A56EA">
          <w:rPr>
            <w:rFonts w:ascii="Times New Roman" w:hAnsi="Times New Roman" w:cs="Times New Roman"/>
            <w:color w:val="0000FF"/>
          </w:rPr>
          <w:t>пункте 7</w:t>
        </w:r>
      </w:hyperlink>
      <w:r w:rsidRPr="007A56EA">
        <w:rPr>
          <w:rFonts w:ascii="Times New Roman" w:hAnsi="Times New Roman" w:cs="Times New Roman"/>
        </w:rPr>
        <w:t xml:space="preserve"> настоящего Порядка, и не менее чем за 2 рабочих дня до защиты - списки субъектов, допущенных к защите поданных бизнес-планов, дата заседания экспертной группы.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Постановлений Правительства Оренбургской области от 14.07.2014 </w:t>
      </w:r>
      <w:hyperlink r:id="rId44" w:history="1">
        <w:r w:rsidRPr="007A56EA">
          <w:rPr>
            <w:rFonts w:ascii="Times New Roman" w:hAnsi="Times New Roman" w:cs="Times New Roman"/>
            <w:color w:val="0000FF"/>
          </w:rPr>
          <w:t>N 492-п</w:t>
        </w:r>
      </w:hyperlink>
      <w:r w:rsidRPr="007A56EA">
        <w:rPr>
          <w:rFonts w:ascii="Times New Roman" w:hAnsi="Times New Roman" w:cs="Times New Roman"/>
        </w:rPr>
        <w:t xml:space="preserve">, от 18.10.2016 </w:t>
      </w:r>
      <w:hyperlink r:id="rId45" w:history="1">
        <w:r w:rsidRPr="007A56EA">
          <w:rPr>
            <w:rFonts w:ascii="Times New Roman" w:hAnsi="Times New Roman" w:cs="Times New Roman"/>
            <w:color w:val="0000FF"/>
          </w:rPr>
          <w:t>N 718-п</w:t>
        </w:r>
      </w:hyperlink>
      <w:r w:rsidRPr="007A56EA">
        <w:rPr>
          <w:rFonts w:ascii="Times New Roman" w:hAnsi="Times New Roman" w:cs="Times New Roman"/>
        </w:rPr>
        <w:t>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10. Утратил силу. - </w:t>
      </w:r>
      <w:hyperlink r:id="rId46" w:history="1">
        <w:r w:rsidRPr="007A56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66"/>
      <w:bookmarkEnd w:id="6"/>
      <w:r w:rsidRPr="007A56EA">
        <w:rPr>
          <w:rFonts w:ascii="Times New Roman" w:hAnsi="Times New Roman" w:cs="Times New Roman"/>
        </w:rPr>
        <w:t>11. Оценка документов производится по следующим критериям: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а) вложение собственных сре</w:t>
      </w:r>
      <w:proofErr w:type="gramStart"/>
      <w:r w:rsidRPr="007A56EA">
        <w:rPr>
          <w:rFonts w:ascii="Times New Roman" w:hAnsi="Times New Roman" w:cs="Times New Roman"/>
        </w:rPr>
        <w:t>дств в р</w:t>
      </w:r>
      <w:proofErr w:type="gramEnd"/>
      <w:r w:rsidRPr="007A56EA">
        <w:rPr>
          <w:rFonts w:ascii="Times New Roman" w:hAnsi="Times New Roman" w:cs="Times New Roman"/>
        </w:rPr>
        <w:t>еализацию бизнес-плана (процент от суммы запрашиваемого гранта) в размере: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47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15 до 20 процентов - 1 балл;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20 до 30 процентов - 2 балла;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30 до 40 процентов - 3 балла;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40 до 50 процентов - 4 балла;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50 процентов и выше - 5 баллов;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48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б) сохранение существующих и создание новых рабочих мест: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сохранение существующих на момент подачи заявки рабочих мест - 1 балл;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создание 1 - 3 новых рабочих мест - 2 балла;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создание 4 - 6 новых рабочих мест - 3 балла;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создание 7 и более новых рабочих мест - 4 балла;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spellStart"/>
      <w:r w:rsidRPr="007A56EA">
        <w:rPr>
          <w:rFonts w:ascii="Times New Roman" w:hAnsi="Times New Roman" w:cs="Times New Roman"/>
        </w:rPr>
        <w:t>пп</w:t>
      </w:r>
      <w:proofErr w:type="spellEnd"/>
      <w:r w:rsidRPr="007A56EA">
        <w:rPr>
          <w:rFonts w:ascii="Times New Roman" w:hAnsi="Times New Roman" w:cs="Times New Roman"/>
        </w:rPr>
        <w:t xml:space="preserve">. "б" в ред. </w:t>
      </w:r>
      <w:hyperlink r:id="rId49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в) качество представленного бизнес-плана и критерии его оценки: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бизнес-план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малого предпринимательства - 8 баллов;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- 6 баллов;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бизнес-план отражает существующую ситуацию в деятельности субъекта, в расчетах есть несущественные несоответствия, отсутствуют анализ данного вида деятельности, динамика и перспективы развития деятельности субъекта - 4 балла;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бизнес-план не отражает существующую ситуацию в деятельности субъекта, в расчетах есть существенные несоответствия, отсутствует анализ данного вида деятельности, динамика и </w:t>
      </w:r>
      <w:r w:rsidRPr="007A56EA">
        <w:rPr>
          <w:rFonts w:ascii="Times New Roman" w:hAnsi="Times New Roman" w:cs="Times New Roman"/>
        </w:rPr>
        <w:lastRenderedPageBreak/>
        <w:t>перспективы развития деятельности - 0 баллов.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(п. 11 в ред. </w:t>
      </w:r>
      <w:hyperlink r:id="rId50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12. Исключен. - </w:t>
      </w:r>
      <w:hyperlink r:id="rId51" w:history="1">
        <w:r w:rsidRPr="007A56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13. При принятии положительного решения в отношении субъекта (далее - получатель гранта) последний представляет в министерство справку из кредитной организации об открытии (наличии) расчетного счета с реквизитами банка (наименование, БИК, корреспондентский счет) и реквизитами получателя гранта (полное наименование, ИНН, тип счета, номер счета) для перечисления субсидии.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52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14. Субсидии перечисляются </w:t>
      </w:r>
      <w:proofErr w:type="gramStart"/>
      <w:r w:rsidRPr="007A56EA">
        <w:rPr>
          <w:rFonts w:ascii="Times New Roman" w:hAnsi="Times New Roman" w:cs="Times New Roman"/>
        </w:rPr>
        <w:t>на расчетные счета получателям грантов в установленном для исполнения областного бюджета по расходам порядке в соответствии</w:t>
      </w:r>
      <w:proofErr w:type="gramEnd"/>
      <w:r w:rsidRPr="007A56EA">
        <w:rPr>
          <w:rFonts w:ascii="Times New Roman" w:hAnsi="Times New Roman" w:cs="Times New Roman"/>
        </w:rPr>
        <w:t xml:space="preserve">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о предоставлении субсидии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7A56EA">
        <w:rPr>
          <w:rFonts w:ascii="Times New Roman" w:hAnsi="Times New Roman" w:cs="Times New Roman"/>
        </w:rPr>
        <w:t>нарушения срока возврата остатков субсидии</w:t>
      </w:r>
      <w:proofErr w:type="gramEnd"/>
      <w:r w:rsidRPr="007A56EA">
        <w:rPr>
          <w:rFonts w:ascii="Times New Roman" w:hAnsi="Times New Roman" w:cs="Times New Roman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  <w:r w:rsidRPr="007A56EA">
        <w:rPr>
          <w:rFonts w:ascii="Times New Roman" w:hAnsi="Times New Roman" w:cs="Times New Roman"/>
        </w:rPr>
        <w:t xml:space="preserve"> ред. </w:t>
      </w:r>
      <w:hyperlink r:id="rId53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18.10.2016 N 718-п)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15. В случаях нецелевого использования гранта, подтвержденного актами группы по </w:t>
      </w:r>
      <w:proofErr w:type="gramStart"/>
      <w:r w:rsidRPr="007A56EA">
        <w:rPr>
          <w:rFonts w:ascii="Times New Roman" w:hAnsi="Times New Roman" w:cs="Times New Roman"/>
        </w:rPr>
        <w:t>контролю за</w:t>
      </w:r>
      <w:proofErr w:type="gramEnd"/>
      <w:r w:rsidRPr="007A56EA">
        <w:rPr>
          <w:rFonts w:ascii="Times New Roman" w:hAnsi="Times New Roman" w:cs="Times New Roman"/>
        </w:rPr>
        <w:t xml:space="preserve"> целевым использованием средств государственной поддержки, утвержденной приказом министерства, министерство готовит предложения для рассмотрения на заседании комиссии вопроса о возврате субъектом выделенного гранта в областной бюджет. Решение комиссии о возврате гранта оформляется протоколом, который направляется получателю заказным письмом с уведомлением.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 получении протокола о нарушении условий, установленных при предоставлении грантов, средства гранта в течение 15 календарных подлежат возврату получателем на единый счет областного бюджета.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Возврат денежных средств осуществляется получателями грантов: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В случае </w:t>
      </w:r>
      <w:proofErr w:type="spellStart"/>
      <w:r w:rsidRPr="007A56EA">
        <w:rPr>
          <w:rFonts w:ascii="Times New Roman" w:hAnsi="Times New Roman" w:cs="Times New Roman"/>
        </w:rPr>
        <w:t>невозврата</w:t>
      </w:r>
      <w:proofErr w:type="spellEnd"/>
      <w:r w:rsidRPr="007A56EA">
        <w:rPr>
          <w:rFonts w:ascii="Times New Roman" w:hAnsi="Times New Roman" w:cs="Times New Roman"/>
        </w:rPr>
        <w:t xml:space="preserve"> субъектом гранта в областной бюджет в установленный срок его взыскание осуществляется в соответствии с законодательством Российской Федерации.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(в ред. </w:t>
      </w:r>
      <w:hyperlink r:id="rId54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20.05.2015 N 378-п)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16. Министерство в течение 3 лет осуществляет </w:t>
      </w:r>
      <w:proofErr w:type="gramStart"/>
      <w:r w:rsidRPr="007A56EA">
        <w:rPr>
          <w:rFonts w:ascii="Times New Roman" w:hAnsi="Times New Roman" w:cs="Times New Roman"/>
        </w:rPr>
        <w:t>контроль за</w:t>
      </w:r>
      <w:proofErr w:type="gramEnd"/>
      <w:r w:rsidRPr="007A56EA">
        <w:rPr>
          <w:rFonts w:ascii="Times New Roman" w:hAnsi="Times New Roman" w:cs="Times New Roman"/>
        </w:rPr>
        <w:t xml:space="preserve"> целевым использованием грантов и мониторинг достижения результатов хозяйственной деятельности получателей с учетом предоставленных грантов.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17. </w:t>
      </w:r>
      <w:hyperlink w:anchor="P915" w:history="1">
        <w:r w:rsidRPr="007A56EA">
          <w:rPr>
            <w:rFonts w:ascii="Times New Roman" w:hAnsi="Times New Roman" w:cs="Times New Roman"/>
            <w:color w:val="0000FF"/>
          </w:rPr>
          <w:t>Отчеты</w:t>
        </w:r>
      </w:hyperlink>
      <w:r w:rsidRPr="007A56EA">
        <w:rPr>
          <w:rFonts w:ascii="Times New Roman" w:hAnsi="Times New Roman" w:cs="Times New Roman"/>
        </w:rPr>
        <w:t xml:space="preserve"> об использовании гранта представляются в министерство получателями по форме согласно приложению N 5 к настоящему Порядку с приложением документов, подтверждающих целевое использование, ежеквартально, до 15 числа месяца, следующего за отчетным кварталом, в течение 3 лет </w:t>
      </w:r>
      <w:proofErr w:type="gramStart"/>
      <w:r w:rsidRPr="007A56EA">
        <w:rPr>
          <w:rFonts w:ascii="Times New Roman" w:hAnsi="Times New Roman" w:cs="Times New Roman"/>
        </w:rPr>
        <w:t>с даты получения</w:t>
      </w:r>
      <w:proofErr w:type="gramEnd"/>
      <w:r w:rsidRPr="007A56EA">
        <w:rPr>
          <w:rFonts w:ascii="Times New Roman" w:hAnsi="Times New Roman" w:cs="Times New Roman"/>
        </w:rPr>
        <w:t xml:space="preserve"> гранта.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18. </w:t>
      </w:r>
      <w:proofErr w:type="gramStart"/>
      <w:r w:rsidRPr="007A56EA">
        <w:rPr>
          <w:rFonts w:ascii="Times New Roman" w:hAnsi="Times New Roman" w:cs="Times New Roman"/>
        </w:rPr>
        <w:t xml:space="preserve">Для обеспечения координации деятельности, направленной на поддержку малого и среднего предпринимательства, и проведения мониторинга деятельности получателей грантов субъекты - получатели грантов ежегодно, до 1 февраля года, следующего за отчетным периодом, в течение 3-х лет с даты получения гранта представляют в министерство </w:t>
      </w:r>
      <w:hyperlink w:anchor="P545" w:history="1">
        <w:r w:rsidRPr="007A56EA">
          <w:rPr>
            <w:rFonts w:ascii="Times New Roman" w:hAnsi="Times New Roman" w:cs="Times New Roman"/>
            <w:color w:val="0000FF"/>
          </w:rPr>
          <w:t>анкету</w:t>
        </w:r>
      </w:hyperlink>
      <w:r w:rsidRPr="007A56EA">
        <w:rPr>
          <w:rFonts w:ascii="Times New Roman" w:hAnsi="Times New Roman" w:cs="Times New Roman"/>
        </w:rPr>
        <w:t xml:space="preserve"> получателя поддержки по форме согласно приложению N 4 к настоящему Порядку.</w:t>
      </w:r>
      <w:proofErr w:type="gramEnd"/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19. В случае нарушения действующего законодательства либо условий, установленных настоящим Порядком, в том числе в случаях нарушения установленного порядка проведения отбора, министерство и получатель гранта несут ответственность в соответствии с законодательством Российской Федерации.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20. Исключен. - </w:t>
      </w:r>
      <w:hyperlink r:id="rId55" w:history="1">
        <w:r w:rsidRPr="007A56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14.07.2014 N 492-п.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21. Обязательная проверка соблюдения субъектами условий, целей и порядка </w:t>
      </w:r>
      <w:r w:rsidRPr="007A56EA">
        <w:rPr>
          <w:rFonts w:ascii="Times New Roman" w:hAnsi="Times New Roman" w:cs="Times New Roman"/>
        </w:rPr>
        <w:lastRenderedPageBreak/>
        <w:t>предоставления грантов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</w:t>
      </w:r>
      <w:proofErr w:type="gramStart"/>
      <w:r w:rsidRPr="007A56EA">
        <w:rPr>
          <w:rFonts w:ascii="Times New Roman" w:hAnsi="Times New Roman" w:cs="Times New Roman"/>
        </w:rPr>
        <w:t>п</w:t>
      </w:r>
      <w:proofErr w:type="gramEnd"/>
      <w:r w:rsidRPr="007A56EA">
        <w:rPr>
          <w:rFonts w:ascii="Times New Roman" w:hAnsi="Times New Roman" w:cs="Times New Roman"/>
        </w:rPr>
        <w:t xml:space="preserve">. 21 в ред. </w:t>
      </w:r>
      <w:hyperlink r:id="rId56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20.05.2015 N 378-п)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Приложение 1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 порядку предоставления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грантов начинающим субъектам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предпринимательства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Оренбургской области на создание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 развитие собственного бизнеса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Список изменяющих документов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 xml:space="preserve">(в ред. </w:t>
      </w:r>
      <w:hyperlink r:id="rId57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</w:t>
      </w:r>
      <w:proofErr w:type="gramEnd"/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18.10.2016 N 718-п)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bookmarkStart w:id="7" w:name="P223"/>
      <w:bookmarkEnd w:id="7"/>
      <w:r w:rsidRPr="007A56EA">
        <w:rPr>
          <w:rFonts w:ascii="Times New Roman" w:hAnsi="Times New Roman" w:cs="Times New Roman"/>
        </w:rPr>
        <w:t xml:space="preserve">                                  Заявка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на участие в конкурсном отборе по предоставлению грантов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на создание и развитие собственного бизнеса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1. Начинающий предприниматель ____________________________________________,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осуществляющий</w:t>
      </w:r>
      <w:proofErr w:type="gramEnd"/>
      <w:r w:rsidRPr="007A56EA">
        <w:rPr>
          <w:rFonts w:ascii="Times New Roman" w:hAnsi="Times New Roman" w:cs="Times New Roman"/>
        </w:rPr>
        <w:t xml:space="preserve"> свою деятельность в сфере 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__________________________________________________________________________,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(перечень видов деятельности, в отношении которых запрашивается поддержка)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производящий 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</w:t>
      </w:r>
      <w:proofErr w:type="gramStart"/>
      <w:r w:rsidRPr="007A56EA">
        <w:rPr>
          <w:rFonts w:ascii="Times New Roman" w:hAnsi="Times New Roman" w:cs="Times New Roman"/>
        </w:rPr>
        <w:t>(наименование видов продукции (работ, услуг), в отношении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которых запрашивается поддержка, с указанием кодов видов продукции)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__________________________________________________________________________,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     (ИНН)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(юридический адрес)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(фактический адрес осуществления деятельности)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номер телефона</w:t>
      </w:r>
      <w:proofErr w:type="gramStart"/>
      <w:r w:rsidRPr="007A56EA">
        <w:rPr>
          <w:rFonts w:ascii="Times New Roman" w:hAnsi="Times New Roman" w:cs="Times New Roman"/>
        </w:rPr>
        <w:t xml:space="preserve"> (______)_____________ </w:t>
      </w:r>
      <w:proofErr w:type="gramEnd"/>
      <w:r w:rsidRPr="007A56EA">
        <w:rPr>
          <w:rFonts w:ascii="Times New Roman" w:hAnsi="Times New Roman" w:cs="Times New Roman"/>
        </w:rPr>
        <w:t>факс (______)_________________________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адрес электронной почты 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просит предоставить грант в размере _______________________________ рублей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 реализацию проекта по созданию собственного дела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(наименование проекта)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2. Цель использования гранта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3. Информация о руководителе проекта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(фамилия, имя, отчество, должность)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</w:t>
      </w:r>
      <w:proofErr w:type="gramStart"/>
      <w:r w:rsidRPr="007A56EA">
        <w:rPr>
          <w:rFonts w:ascii="Times New Roman" w:hAnsi="Times New Roman" w:cs="Times New Roman"/>
        </w:rPr>
        <w:t>(статус: зарегистрированный безработный, уволенный в результате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сокращения, </w:t>
      </w:r>
      <w:proofErr w:type="gramStart"/>
      <w:r w:rsidRPr="007A56EA">
        <w:rPr>
          <w:rFonts w:ascii="Times New Roman" w:hAnsi="Times New Roman" w:cs="Times New Roman"/>
        </w:rPr>
        <w:t>находящийся</w:t>
      </w:r>
      <w:proofErr w:type="gramEnd"/>
      <w:r w:rsidRPr="007A56EA">
        <w:rPr>
          <w:rFonts w:ascii="Times New Roman" w:hAnsi="Times New Roman" w:cs="Times New Roman"/>
        </w:rPr>
        <w:t xml:space="preserve"> в отпуске без сохранения заработной платы,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пенсионер, студент, выпускник учебного заведения и т.д.)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Образование     (базовое,    дополнительное,     повышение    квалификации,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профессиональная переподготовка и т.д.) ___________________________________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rPr>
          <w:rFonts w:ascii="Times New Roman" w:hAnsi="Times New Roman" w:cs="Times New Roman"/>
        </w:rPr>
        <w:sectPr w:rsidR="007A56EA" w:rsidRPr="007A56EA" w:rsidSect="00761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948"/>
        <w:gridCol w:w="3061"/>
        <w:gridCol w:w="2948"/>
      </w:tblGrid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Учебное заведение, специализация</w:t>
            </w: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Сроки обучения (даты поступления и окончания)</w:t>
            </w:r>
          </w:p>
        </w:tc>
        <w:tc>
          <w:tcPr>
            <w:tcW w:w="294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Реквизиты документа, подтверждающего прохождение обучения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rPr>
          <w:rFonts w:ascii="Times New Roman" w:hAnsi="Times New Roman" w:cs="Times New Roman"/>
        </w:rPr>
        <w:sectPr w:rsidR="007A56EA" w:rsidRPr="007A5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Общий стаж работы 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</w:t>
      </w:r>
      <w:proofErr w:type="gramStart"/>
      <w:r w:rsidRPr="007A56EA">
        <w:rPr>
          <w:rFonts w:ascii="Times New Roman" w:hAnsi="Times New Roman" w:cs="Times New Roman"/>
        </w:rPr>
        <w:t>(стаж работы по выбранному направлению деятельности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с указанием места работы и должности)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Причины, побудившие к занятию предпринимательской деятельностью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4. Банковские реквизиты начинающего предпринимателя: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Расчетный счет 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Наименование банка 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Корреспондентский счет 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БИК 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КПП 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Достоверность  представленных  сведений  гарантирую, с условиями и порядком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предоставления   субсидии   в  форме   гранта ознакомле</w:t>
      </w:r>
      <w:proofErr w:type="gramStart"/>
      <w:r w:rsidRPr="007A56EA">
        <w:rPr>
          <w:rFonts w:ascii="Times New Roman" w:hAnsi="Times New Roman" w:cs="Times New Roman"/>
        </w:rPr>
        <w:t>н(</w:t>
      </w:r>
      <w:proofErr w:type="gramEnd"/>
      <w:r w:rsidRPr="007A56EA">
        <w:rPr>
          <w:rFonts w:ascii="Times New Roman" w:hAnsi="Times New Roman" w:cs="Times New Roman"/>
        </w:rPr>
        <w:t>а)  и обязуюсь  их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соблюдать.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Выражаю  свое  согласие  на  обработку  персональных  данных,  указанных  </w:t>
      </w:r>
      <w:proofErr w:type="gramStart"/>
      <w:r w:rsidRPr="007A56EA">
        <w:rPr>
          <w:rFonts w:ascii="Times New Roman" w:hAnsi="Times New Roman" w:cs="Times New Roman"/>
        </w:rPr>
        <w:t>в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представленной  документации  (в  соответствии  с требованиями Федерального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hyperlink r:id="rId58" w:history="1">
        <w:r w:rsidRPr="007A56EA">
          <w:rPr>
            <w:rFonts w:ascii="Times New Roman" w:hAnsi="Times New Roman" w:cs="Times New Roman"/>
            <w:color w:val="0000FF"/>
          </w:rPr>
          <w:t>закона</w:t>
        </w:r>
      </w:hyperlink>
      <w:r w:rsidRPr="007A56EA">
        <w:rPr>
          <w:rFonts w:ascii="Times New Roman" w:hAnsi="Times New Roman" w:cs="Times New Roman"/>
        </w:rPr>
        <w:t xml:space="preserve">  от 27 июля 2006 года N 152-ФЗ "О персональных данных"), в том числе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 размещение в информационно-телекоммуникационной сети общего пользования.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    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(подпись)             (инициалы, фамилия)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"___" ________________ 20__ г.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Приложение 2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 порядку предоставления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грантов начинающим субъектам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предпринимательства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Оренбургской области на создание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 развитие собственного бизнеса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Список изменяющих документов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 xml:space="preserve">(в ред. </w:t>
      </w:r>
      <w:hyperlink r:id="rId59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</w:t>
      </w:r>
      <w:proofErr w:type="gramEnd"/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18.10.2016 N 718-п)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bookmarkStart w:id="8" w:name="P319"/>
      <w:bookmarkEnd w:id="8"/>
      <w:r w:rsidRPr="007A56EA">
        <w:rPr>
          <w:rFonts w:ascii="Times New Roman" w:hAnsi="Times New Roman" w:cs="Times New Roman"/>
        </w:rPr>
        <w:t xml:space="preserve">                                  Проект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бизнес-плана по созданию собственного бизнеса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1. Информация о проекте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Наименование проекта 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Место осуществления проекта 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Описание предлагаемой по проекту деятельности 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Описание предлагаемых по проекту видов продукции (работ, услуг)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Материально-технические ресурсы, используемые для реализации проекта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Сильные стороны проекта 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Слабые стороны проекта 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Основная проблема, на решение которой направлен проект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Современное   состояние   в  данной   сфере  деятельности  в  </w:t>
      </w:r>
      <w:proofErr w:type="gramStart"/>
      <w:r w:rsidRPr="007A56EA">
        <w:rPr>
          <w:rFonts w:ascii="Times New Roman" w:hAnsi="Times New Roman" w:cs="Times New Roman"/>
        </w:rPr>
        <w:t>муниципальном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образовании</w:t>
      </w:r>
      <w:proofErr w:type="gramEnd"/>
      <w:r w:rsidRPr="007A56EA">
        <w:rPr>
          <w:rFonts w:ascii="Times New Roman" w:hAnsi="Times New Roman" w:cs="Times New Roman"/>
        </w:rPr>
        <w:t xml:space="preserve"> Оренбургской области 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Основные потребители и характеристика сбытовой политики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2. Календарный план реализации проекта:</w:t>
      </w:r>
    </w:p>
    <w:p w:rsidR="007A56EA" w:rsidRPr="007A56EA" w:rsidRDefault="007A56EA">
      <w:pPr>
        <w:rPr>
          <w:rFonts w:ascii="Times New Roman" w:hAnsi="Times New Roman" w:cs="Times New Roman"/>
        </w:rPr>
        <w:sectPr w:rsidR="007A56EA" w:rsidRPr="007A56EA">
          <w:pgSz w:w="11905" w:h="16838"/>
          <w:pgMar w:top="1134" w:right="850" w:bottom="1134" w:left="1701" w:header="0" w:footer="0" w:gutter="0"/>
          <w:cols w:space="720"/>
        </w:sect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778"/>
        <w:gridCol w:w="3118"/>
        <w:gridCol w:w="3061"/>
      </w:tblGrid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Срок исполнения (начало - окончание)</w:t>
            </w: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Объем финансирования этапа (тыс. рублей)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3. Срок окупаемости проекта __________________________________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4. Общая смета расходов на реализацию проекта: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98"/>
        <w:gridCol w:w="1928"/>
        <w:gridCol w:w="2665"/>
        <w:gridCol w:w="2268"/>
      </w:tblGrid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Сумма расходов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66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26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2758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Всего по проекту</w:t>
            </w: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rPr>
          <w:rFonts w:ascii="Times New Roman" w:hAnsi="Times New Roman" w:cs="Times New Roman"/>
        </w:rPr>
        <w:sectPr w:rsidR="007A56EA" w:rsidRPr="007A5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5. Основные показатели хозяйственной деятельности начинающего предпринимателя: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1473"/>
        <w:gridCol w:w="1588"/>
        <w:gridCol w:w="1304"/>
        <w:gridCol w:w="1192"/>
      </w:tblGrid>
      <w:tr w:rsidR="007A56EA" w:rsidRPr="007A56EA">
        <w:tc>
          <w:tcPr>
            <w:tcW w:w="680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3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84" w:type="dxa"/>
            <w:gridSpan w:val="3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A56EA" w:rsidRPr="007A56EA">
        <w:tc>
          <w:tcPr>
            <w:tcW w:w="68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текущий календарный год (</w:t>
            </w:r>
            <w:proofErr w:type="gramStart"/>
            <w:r w:rsidRPr="007A56EA">
              <w:rPr>
                <w:rFonts w:ascii="Times New Roman" w:hAnsi="Times New Roman" w:cs="Times New Roman"/>
              </w:rPr>
              <w:t>ожидаемое</w:t>
            </w:r>
            <w:proofErr w:type="gramEnd"/>
            <w:r w:rsidRPr="007A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6" w:type="dxa"/>
            <w:gridSpan w:val="2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два последующих календарных года (прогноз)</w:t>
            </w:r>
          </w:p>
        </w:tc>
      </w:tr>
      <w:tr w:rsidR="007A56EA" w:rsidRPr="007A56EA">
        <w:tc>
          <w:tcPr>
            <w:tcW w:w="68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6</w:t>
            </w:r>
          </w:p>
        </w:tc>
      </w:tr>
      <w:tr w:rsidR="007A56EA" w:rsidRPr="007A56EA">
        <w:tc>
          <w:tcPr>
            <w:tcW w:w="68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473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473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473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Средняя численность работников - всего, в том числе:</w:t>
            </w:r>
          </w:p>
        </w:tc>
        <w:tc>
          <w:tcPr>
            <w:tcW w:w="1473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473" w:type="dxa"/>
            <w:vAlign w:val="center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средняя численность внешних совместителей; лиц, выполнявших работы по договорам гражданско-правового характера</w:t>
            </w:r>
          </w:p>
        </w:tc>
        <w:tc>
          <w:tcPr>
            <w:tcW w:w="1473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557" w:type="dxa"/>
            <w:gridSpan w:val="4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сохранено рабочих мест</w:t>
            </w:r>
          </w:p>
        </w:tc>
        <w:tc>
          <w:tcPr>
            <w:tcW w:w="1473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создано новых рабочих мест</w:t>
            </w:r>
          </w:p>
        </w:tc>
        <w:tc>
          <w:tcPr>
            <w:tcW w:w="1473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Объем налогов и отчислений во внебюджетные фонды</w:t>
            </w:r>
          </w:p>
        </w:tc>
        <w:tc>
          <w:tcPr>
            <w:tcW w:w="1473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80" w:type="dxa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Align w:val="center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Режим налогообложения</w:t>
            </w:r>
          </w:p>
        </w:tc>
        <w:tc>
          <w:tcPr>
            <w:tcW w:w="1473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Решаемые социальные проблемы  для  муниципального  образования Оренбургской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области 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Показатели для оценки результативности проекта (индикаторы),  которые могут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дополнительно использоваться при оценке проекта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    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(подпись)             (инициалы, фамилия)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"___" ________________ 20__ г.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М.П.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Приложение 3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 порядку предоставления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грантов начинающим субъектам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предпринимательства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Оренбургской области на создание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 развитие собственного бизнеса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Акт обследования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Исключен. - </w:t>
      </w:r>
      <w:hyperlink r:id="rId60" w:history="1">
        <w:r w:rsidRPr="007A56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 от 20.05.2015 N 378-п.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Приложение 4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 порядку предоставления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грантов начинающим субъектам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предпринимательства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Оренбургской области на создание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 развитие собственного бизнеса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bookmarkStart w:id="9" w:name="P545"/>
      <w:bookmarkEnd w:id="9"/>
      <w:r w:rsidRPr="007A56EA">
        <w:rPr>
          <w:rFonts w:ascii="Times New Roman" w:hAnsi="Times New Roman" w:cs="Times New Roman"/>
        </w:rPr>
        <w:t xml:space="preserve">                                  Анкета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получателя поддержки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    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(полное наименование субъекта          (дата оказания поддержки)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предпринимательства)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    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(ИНН получателя поддержки)             (отчетный год)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    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(система налогообложения               (сумма оказанной поддержки,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получателя поддержки)                    тыс. рублей)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    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         (основной вид деятельности по </w:t>
      </w:r>
      <w:hyperlink r:id="rId61" w:history="1">
        <w:r w:rsidRPr="007A56EA">
          <w:rPr>
            <w:rFonts w:ascii="Times New Roman" w:hAnsi="Times New Roman" w:cs="Times New Roman"/>
            <w:color w:val="0000FF"/>
          </w:rPr>
          <w:t>ОКВЭД</w:t>
        </w:r>
      </w:hyperlink>
      <w:r w:rsidRPr="007A56EA">
        <w:rPr>
          <w:rFonts w:ascii="Times New Roman" w:hAnsi="Times New Roman" w:cs="Times New Roman"/>
        </w:rPr>
        <w:t>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rPr>
          <w:rFonts w:ascii="Times New Roman" w:hAnsi="Times New Roman" w:cs="Times New Roman"/>
        </w:rPr>
        <w:sectPr w:rsidR="007A56EA" w:rsidRPr="007A56EA">
          <w:pgSz w:w="11905" w:h="16838"/>
          <w:pgMar w:top="1134" w:right="850" w:bottom="1134" w:left="1701" w:header="0" w:footer="0" w:gutter="0"/>
          <w:cols w:space="720"/>
        </w:sectPr>
      </w:pPr>
    </w:p>
    <w:p w:rsidR="007A56EA" w:rsidRPr="007A56EA" w:rsidRDefault="007A56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lastRenderedPageBreak/>
        <w:t>I. Вид оказываемой поддержки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795"/>
        <w:gridCol w:w="1650"/>
        <w:gridCol w:w="1650"/>
        <w:gridCol w:w="1650"/>
        <w:gridCol w:w="1650"/>
        <w:gridCol w:w="1155"/>
        <w:gridCol w:w="495"/>
        <w:gridCol w:w="495"/>
        <w:gridCol w:w="990"/>
        <w:gridCol w:w="1155"/>
        <w:gridCol w:w="1155"/>
        <w:gridCol w:w="1155"/>
        <w:gridCol w:w="2310"/>
        <w:gridCol w:w="2310"/>
      </w:tblGrid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Федеральный орган исполнительной власти, регулирующий программу поддержки/ </w:t>
            </w:r>
            <w:proofErr w:type="spellStart"/>
            <w:r w:rsidRPr="007A56EA">
              <w:rPr>
                <w:rFonts w:ascii="Times New Roman" w:hAnsi="Times New Roman" w:cs="Times New Roman"/>
              </w:rPr>
              <w:t>госкорпорация</w:t>
            </w:r>
            <w:proofErr w:type="spellEnd"/>
          </w:p>
        </w:tc>
        <w:tc>
          <w:tcPr>
            <w:tcW w:w="17820" w:type="dxa"/>
            <w:gridSpan w:val="1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Мероприятия, реализуемые в рамках программ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(указывается объем оказанной поддержки, тыс. рублей)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0" w:type="dxa"/>
            <w:gridSpan w:val="1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</w:t>
            </w:r>
          </w:p>
        </w:tc>
      </w:tr>
      <w:tr w:rsidR="007A56EA" w:rsidRPr="007A56EA">
        <w:tc>
          <w:tcPr>
            <w:tcW w:w="660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5" w:type="dxa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гранты на создание малой инновационной компании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субсидии действующим инновационным компаниям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грант начинающему малому предприятию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6EA">
              <w:rPr>
                <w:rFonts w:ascii="Times New Roman" w:hAnsi="Times New Roman" w:cs="Times New Roman"/>
              </w:rPr>
              <w:t>микрофинансовый</w:t>
            </w:r>
            <w:proofErr w:type="spellEnd"/>
            <w:r w:rsidRPr="007A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6EA">
              <w:rPr>
                <w:rFonts w:ascii="Times New Roman" w:hAnsi="Times New Roman" w:cs="Times New Roman"/>
              </w:rPr>
              <w:t>займ</w:t>
            </w:r>
            <w:proofErr w:type="spellEnd"/>
          </w:p>
        </w:tc>
        <w:tc>
          <w:tcPr>
            <w:tcW w:w="1650" w:type="dxa"/>
            <w:gridSpan w:val="2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поручительство гарантийного фонда</w:t>
            </w:r>
          </w:p>
        </w:tc>
        <w:tc>
          <w:tcPr>
            <w:tcW w:w="1485" w:type="dxa"/>
            <w:gridSpan w:val="2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лизинг оборудования</w:t>
            </w: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субсидии на повышение </w:t>
            </w:r>
            <w:proofErr w:type="spellStart"/>
            <w:r w:rsidRPr="007A56E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размещение в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 xml:space="preserve"> или технопарке </w:t>
            </w:r>
            <w:hyperlink w:anchor="P708" w:history="1">
              <w:r w:rsidRPr="007A56E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A56EA">
              <w:rPr>
                <w:rFonts w:ascii="Times New Roman" w:hAnsi="Times New Roman" w:cs="Times New Roman"/>
              </w:rPr>
              <w:t xml:space="preserve"> (кв. метров)</w:t>
            </w:r>
          </w:p>
        </w:tc>
      </w:tr>
      <w:tr w:rsidR="007A56EA" w:rsidRPr="007A56EA">
        <w:tc>
          <w:tcPr>
            <w:tcW w:w="66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5" w:type="dxa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56EA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</w:p>
        </w:tc>
        <w:tc>
          <w:tcPr>
            <w:tcW w:w="17820" w:type="dxa"/>
            <w:gridSpan w:val="1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выплата безработным гражданам, открывающим собственное дело, 58,8 тыс. рублей</w:t>
            </w:r>
          </w:p>
        </w:tc>
      </w:tr>
      <w:tr w:rsidR="007A56EA" w:rsidRPr="007A56EA">
        <w:tc>
          <w:tcPr>
            <w:tcW w:w="66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5" w:type="dxa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Минсельхоз России</w:t>
            </w:r>
          </w:p>
        </w:tc>
        <w:tc>
          <w:tcPr>
            <w:tcW w:w="6600" w:type="dxa"/>
            <w:gridSpan w:val="4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субсидии гражданам, ведущим личное подсобное хозяйство, по кредитным договорам:</w:t>
            </w:r>
          </w:p>
        </w:tc>
        <w:tc>
          <w:tcPr>
            <w:tcW w:w="3135" w:type="dxa"/>
            <w:gridSpan w:val="4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субсидии КФХ и ИП по кредитным договорам, заключенным:</w:t>
            </w: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4620" w:type="dxa"/>
            <w:gridSpan w:val="2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субсидии на поддержку отдельных отраслей сельского хозяйства</w:t>
            </w:r>
          </w:p>
        </w:tc>
      </w:tr>
      <w:tr w:rsidR="007A56EA" w:rsidRPr="007A56EA">
        <w:tc>
          <w:tcPr>
            <w:tcW w:w="66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срок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 2 лет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срок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EA">
              <w:rPr>
                <w:rFonts w:ascii="Times New Roman" w:hAnsi="Times New Roman" w:cs="Times New Roman"/>
              </w:rPr>
              <w:t>до 5 лет (приобретение</w:t>
            </w:r>
            <w:proofErr w:type="gramEnd"/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сельско-хозяйственной</w:t>
            </w:r>
            <w:proofErr w:type="spellEnd"/>
            <w:r w:rsidRPr="007A56EA">
              <w:rPr>
                <w:rFonts w:ascii="Times New Roman" w:hAnsi="Times New Roman" w:cs="Times New Roman"/>
              </w:rPr>
              <w:t xml:space="preserve"> техники и другое)</w:t>
            </w:r>
            <w:proofErr w:type="gramEnd"/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срок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 5 лет (туризм)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срок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 5 лет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EA">
              <w:rPr>
                <w:rFonts w:ascii="Times New Roman" w:hAnsi="Times New Roman" w:cs="Times New Roman"/>
              </w:rPr>
              <w:t>(на</w:t>
            </w:r>
            <w:proofErr w:type="gramEnd"/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приобретение машин и других устройств)</w:t>
            </w:r>
          </w:p>
        </w:tc>
        <w:tc>
          <w:tcPr>
            <w:tcW w:w="115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на срок </w:t>
            </w:r>
            <w:proofErr w:type="gramStart"/>
            <w:r w:rsidRPr="007A56EA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 лет</w:t>
            </w:r>
          </w:p>
        </w:tc>
        <w:tc>
          <w:tcPr>
            <w:tcW w:w="990" w:type="dxa"/>
            <w:gridSpan w:val="2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срок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срок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5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на срок </w:t>
            </w:r>
            <w:proofErr w:type="gramStart"/>
            <w:r w:rsidRPr="007A56EA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 лет</w:t>
            </w:r>
          </w:p>
        </w:tc>
        <w:tc>
          <w:tcPr>
            <w:tcW w:w="115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на срок </w:t>
            </w:r>
            <w:proofErr w:type="gramStart"/>
            <w:r w:rsidRPr="007A56EA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5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на срок </w:t>
            </w:r>
            <w:proofErr w:type="gramStart"/>
            <w:r w:rsidRPr="007A56EA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620" w:type="dxa"/>
            <w:gridSpan w:val="2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2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5" w:type="dxa"/>
            <w:vMerge w:val="restart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56E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A56EA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программа "Старт"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программа "Умник"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программа "Энергосбережение"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программа "</w:t>
            </w:r>
            <w:proofErr w:type="spellStart"/>
            <w:r w:rsidRPr="007A56EA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7A56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программа "Софт"</w:t>
            </w:r>
          </w:p>
        </w:tc>
        <w:tc>
          <w:tcPr>
            <w:tcW w:w="1980" w:type="dxa"/>
            <w:gridSpan w:val="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программа "Экспорт"</w:t>
            </w: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НИОКР по приоритетным направлениям развития науки и техники, направленные на </w:t>
            </w:r>
            <w:r w:rsidRPr="007A56EA">
              <w:rPr>
                <w:rFonts w:ascii="Times New Roman" w:hAnsi="Times New Roman" w:cs="Times New Roman"/>
              </w:rPr>
              <w:lastRenderedPageBreak/>
              <w:t>реализацию антикризисной программы Правительства Российской Федерации</w:t>
            </w: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 xml:space="preserve">НИОКР по практическому применению </w:t>
            </w:r>
            <w:r w:rsidRPr="007A56EA">
              <w:rPr>
                <w:rFonts w:ascii="Times New Roman" w:hAnsi="Times New Roman" w:cs="Times New Roman"/>
              </w:rPr>
              <w:lastRenderedPageBreak/>
              <w:t xml:space="preserve">разработок, </w:t>
            </w:r>
            <w:proofErr w:type="gramStart"/>
            <w:r w:rsidRPr="007A56EA">
              <w:rPr>
                <w:rFonts w:ascii="Times New Roman" w:hAnsi="Times New Roman" w:cs="Times New Roman"/>
              </w:rPr>
              <w:t>выполняемые</w:t>
            </w:r>
            <w:proofErr w:type="gramEnd"/>
            <w:r w:rsidRPr="007A56EA">
              <w:rPr>
                <w:rFonts w:ascii="Times New Roman" w:hAnsi="Times New Roman" w:cs="Times New Roman"/>
              </w:rPr>
              <w:t xml:space="preserve"> в научно-образовательных центрах</w:t>
            </w: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 xml:space="preserve">выполнение НИОКР малым инновационным </w:t>
            </w:r>
            <w:r w:rsidRPr="007A56EA">
              <w:rPr>
                <w:rFonts w:ascii="Times New Roman" w:hAnsi="Times New Roman" w:cs="Times New Roman"/>
              </w:rPr>
              <w:lastRenderedPageBreak/>
              <w:t>компаниям в рамках международных программ ЕС</w:t>
            </w:r>
          </w:p>
        </w:tc>
      </w:tr>
      <w:tr w:rsidR="007A56EA" w:rsidRPr="007A56EA">
        <w:tc>
          <w:tcPr>
            <w:tcW w:w="660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ГК Внешэкономбанк (через ОАО "МСП Банк")</w:t>
            </w: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цели оказания поддержки/</w:t>
            </w:r>
          </w:p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виды поддержки</w:t>
            </w: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кредит банка</w:t>
            </w:r>
          </w:p>
        </w:tc>
        <w:tc>
          <w:tcPr>
            <w:tcW w:w="3135" w:type="dxa"/>
            <w:gridSpan w:val="4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6EA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имущество в лизинг</w:t>
            </w: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6EA">
              <w:rPr>
                <w:rFonts w:ascii="Times New Roman" w:hAnsi="Times New Roman" w:cs="Times New Roman"/>
              </w:rPr>
              <w:t>факторинговые</w:t>
            </w:r>
            <w:proofErr w:type="spellEnd"/>
            <w:r w:rsidRPr="007A56E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иное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4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реализация инновационных проектов</w:t>
            </w: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4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7A56EA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7A56EA">
              <w:rPr>
                <w:rFonts w:ascii="Times New Roman" w:hAnsi="Times New Roman" w:cs="Times New Roman"/>
              </w:rPr>
              <w:t xml:space="preserve"> проектов</w:t>
            </w: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4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300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4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--------------------------------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708"/>
      <w:bookmarkEnd w:id="10"/>
      <w:r w:rsidRPr="007A56EA">
        <w:rPr>
          <w:rFonts w:ascii="Times New Roman" w:hAnsi="Times New Roman" w:cs="Times New Roman"/>
        </w:rPr>
        <w:t>&lt;*&gt; Указывается площадь помещений, предоставляемых в аренду.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II. Основные финансово-экономические показатели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субъекта малого и среднего предпринимательства -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получателя поддержки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650"/>
        <w:gridCol w:w="2475"/>
        <w:gridCol w:w="1814"/>
        <w:gridCol w:w="2098"/>
        <w:gridCol w:w="1757"/>
      </w:tblGrid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 (год, предшествующий оказанию поддержки)</w:t>
            </w: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EA">
              <w:rPr>
                <w:rFonts w:ascii="Times New Roman" w:hAnsi="Times New Roman" w:cs="Times New Roman"/>
              </w:rPr>
              <w:t>(год оказания</w:t>
            </w:r>
            <w:proofErr w:type="gramEnd"/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 (первый год после оказания поддержки)</w:t>
            </w: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 (второй год после оказания поддержки)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>без учета НДС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(без внешних совместителей)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Инвестиции в основной капитал, всего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Привлеченные заемные (кредитные) средства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3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III. Дополнительные финансово-экономические показатели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субъекта малого и среднего предпринимательства -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получателя поддержки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2475"/>
        <w:gridCol w:w="1928"/>
        <w:gridCol w:w="2041"/>
        <w:gridCol w:w="1984"/>
      </w:tblGrid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 (год, предшествующий оказанию поддержки)</w:t>
            </w: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(год оказания поддержки)</w:t>
            </w: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 (первый год после оказания поддержки)</w:t>
            </w: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 1 января ____ года (второй год после оказания поддержки)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7</w:t>
            </w:r>
          </w:p>
        </w:tc>
      </w:tr>
      <w:tr w:rsidR="007A56EA" w:rsidRPr="007A56EA">
        <w:tc>
          <w:tcPr>
            <w:tcW w:w="13543" w:type="dxa"/>
            <w:gridSpan w:val="7"/>
          </w:tcPr>
          <w:p w:rsidR="007A56EA" w:rsidRPr="007A56EA" w:rsidRDefault="007A56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Федерации,</w:t>
            </w:r>
          </w:p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13543" w:type="dxa"/>
            <w:gridSpan w:val="7"/>
          </w:tcPr>
          <w:p w:rsidR="007A56EA" w:rsidRPr="007A56EA" w:rsidRDefault="007A56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Заполняется субъектами малого и среднего предпринимательства,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занимающимися инновациями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силами),</w:t>
            </w:r>
          </w:p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Число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</w:t>
            </w:r>
          </w:p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- всего,</w:t>
            </w:r>
          </w:p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7A56EA">
              <w:rPr>
                <w:rFonts w:ascii="Times New Roman" w:hAnsi="Times New Roman" w:cs="Times New Roman"/>
              </w:rPr>
              <w:t>на</w:t>
            </w:r>
            <w:proofErr w:type="gramEnd"/>
            <w:r w:rsidRPr="007A56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изобретение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полезную модель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промышленный образец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7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13543" w:type="dxa"/>
            <w:gridSpan w:val="7"/>
          </w:tcPr>
          <w:p w:rsidR="007A56EA" w:rsidRPr="007A56EA" w:rsidRDefault="007A56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Заполняется субъектами малого и среднего предпринимательства,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EA">
              <w:rPr>
                <w:rFonts w:ascii="Times New Roman" w:hAnsi="Times New Roman" w:cs="Times New Roman"/>
              </w:rPr>
              <w:t>получившими</w:t>
            </w:r>
            <w:proofErr w:type="gramEnd"/>
            <w:r w:rsidRPr="007A56EA">
              <w:rPr>
                <w:rFonts w:ascii="Times New Roman" w:hAnsi="Times New Roman" w:cs="Times New Roman"/>
              </w:rPr>
              <w:t xml:space="preserve"> поддержку по программе </w:t>
            </w:r>
            <w:proofErr w:type="spellStart"/>
            <w:r w:rsidRPr="007A56E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Оценка экономии энергетических ресурсов</w:t>
            </w:r>
          </w:p>
        </w:tc>
        <w:tc>
          <w:tcPr>
            <w:tcW w:w="165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428" w:type="dxa"/>
            <w:gridSpan w:val="4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rPr>
          <w:rFonts w:ascii="Times New Roman" w:hAnsi="Times New Roman" w:cs="Times New Roman"/>
        </w:rPr>
        <w:sectPr w:rsidR="007A56EA" w:rsidRPr="007A5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_____________________________________   ___________   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(Руководитель организации (должность)    (подпись)     (инициалы, фамилия)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или индивидуальный предприниматель)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Приложение 5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к порядку предоставления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грантов начинающим субъектам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предпринимательства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Оренбургской области на создание</w:t>
      </w:r>
    </w:p>
    <w:p w:rsidR="007A56EA" w:rsidRPr="007A56EA" w:rsidRDefault="007A56EA">
      <w:pPr>
        <w:pStyle w:val="ConsPlusNormal"/>
        <w:jc w:val="right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и развитие собственного бизнеса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Список изменяющих документов</w:t>
      </w:r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 xml:space="preserve">(в ред. </w:t>
      </w:r>
      <w:hyperlink r:id="rId62" w:history="1">
        <w:r w:rsidRPr="007A56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A56EA">
        <w:rPr>
          <w:rFonts w:ascii="Times New Roman" w:hAnsi="Times New Roman" w:cs="Times New Roman"/>
        </w:rPr>
        <w:t xml:space="preserve"> Правительства Оренбургской области</w:t>
      </w:r>
      <w:proofErr w:type="gramEnd"/>
    </w:p>
    <w:p w:rsidR="007A56EA" w:rsidRPr="007A56EA" w:rsidRDefault="007A56EA">
      <w:pPr>
        <w:pStyle w:val="ConsPlusNormal"/>
        <w:jc w:val="center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от 18.10.2016 N 718-п)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              Министерство </w:t>
      </w:r>
      <w:proofErr w:type="gramStart"/>
      <w:r w:rsidRPr="007A56EA">
        <w:rPr>
          <w:rFonts w:ascii="Times New Roman" w:hAnsi="Times New Roman" w:cs="Times New Roman"/>
        </w:rPr>
        <w:t>экономического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              развития, промышленной политики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              и торговли Оренбургской области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bookmarkStart w:id="11" w:name="P915"/>
      <w:bookmarkEnd w:id="11"/>
      <w:r w:rsidRPr="007A56EA">
        <w:rPr>
          <w:rFonts w:ascii="Times New Roman" w:hAnsi="Times New Roman" w:cs="Times New Roman"/>
        </w:rPr>
        <w:t xml:space="preserve">                                   Отчет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об использовании гранта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В рамках реализации постановления Правительства Оренбургской области </w:t>
      </w:r>
      <w:proofErr w:type="gramStart"/>
      <w:r w:rsidRPr="007A56EA">
        <w:rPr>
          <w:rFonts w:ascii="Times New Roman" w:hAnsi="Times New Roman" w:cs="Times New Roman"/>
        </w:rPr>
        <w:t>от</w:t>
      </w:r>
      <w:proofErr w:type="gramEnd"/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____________ N _____ "О порядке предоставления грантов начинающим субъектам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малого  предпринимательства  Оренбургской  области  на  создание и развитие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собственного   бизнеса",  направляю  информацию  по  вопросу  использования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56EA">
        <w:rPr>
          <w:rFonts w:ascii="Times New Roman" w:hAnsi="Times New Roman" w:cs="Times New Roman"/>
        </w:rPr>
        <w:t>полученного</w:t>
      </w:r>
      <w:proofErr w:type="gramEnd"/>
      <w:r w:rsidRPr="007A56EA">
        <w:rPr>
          <w:rFonts w:ascii="Times New Roman" w:hAnsi="Times New Roman" w:cs="Times New Roman"/>
        </w:rPr>
        <w:t xml:space="preserve"> мною __________________________________________________________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(полное наименование получателя гранта)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в 20__ году гранта в объеме _______________________________________________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          (цифрами и прописью)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на реализацию проекта ____________________________________________________.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           (наименование проекта)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 состоянию на __________ средства полученного гранта (выбрать один из вариантов)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а) </w:t>
      </w:r>
      <w:proofErr w:type="gramStart"/>
      <w:r w:rsidRPr="007A56EA">
        <w:rPr>
          <w:rFonts w:ascii="Times New Roman" w:hAnsi="Times New Roman" w:cs="Times New Roman"/>
        </w:rPr>
        <w:t>освоены</w:t>
      </w:r>
      <w:proofErr w:type="gramEnd"/>
      <w:r w:rsidRPr="007A56EA">
        <w:rPr>
          <w:rFonts w:ascii="Times New Roman" w:hAnsi="Times New Roman" w:cs="Times New Roman"/>
        </w:rPr>
        <w:t xml:space="preserve"> в полном объеме - _______ рублей;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б) </w:t>
      </w:r>
      <w:proofErr w:type="gramStart"/>
      <w:r w:rsidRPr="007A56EA">
        <w:rPr>
          <w:rFonts w:ascii="Times New Roman" w:hAnsi="Times New Roman" w:cs="Times New Roman"/>
        </w:rPr>
        <w:t>освоены</w:t>
      </w:r>
      <w:proofErr w:type="gramEnd"/>
      <w:r w:rsidRPr="007A56EA">
        <w:rPr>
          <w:rFonts w:ascii="Times New Roman" w:hAnsi="Times New Roman" w:cs="Times New Roman"/>
        </w:rPr>
        <w:t xml:space="preserve"> в объеме _______ рублей (_______ процентов от общего объема гранта) по причине _________________________________________________;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в) не использованы в связи </w:t>
      </w:r>
      <w:proofErr w:type="gramStart"/>
      <w:r w:rsidRPr="007A56EA">
        <w:rPr>
          <w:rFonts w:ascii="Times New Roman" w:hAnsi="Times New Roman" w:cs="Times New Roman"/>
        </w:rPr>
        <w:t>с</w:t>
      </w:r>
      <w:proofErr w:type="gramEnd"/>
      <w:r w:rsidRPr="007A56EA">
        <w:rPr>
          <w:rFonts w:ascii="Times New Roman" w:hAnsi="Times New Roman" w:cs="Times New Roman"/>
        </w:rPr>
        <w:t xml:space="preserve"> ________________________________.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Фактически расходы по использованию гранта на 20__ год составили:</w:t>
      </w:r>
    </w:p>
    <w:p w:rsidR="007A56EA" w:rsidRPr="007A56EA" w:rsidRDefault="007A56EA">
      <w:pPr>
        <w:rPr>
          <w:rFonts w:ascii="Times New Roman" w:hAnsi="Times New Roman" w:cs="Times New Roman"/>
        </w:rPr>
        <w:sectPr w:rsidR="007A56EA" w:rsidRPr="007A56EA">
          <w:pgSz w:w="11905" w:h="16838"/>
          <w:pgMar w:top="1134" w:right="850" w:bottom="1134" w:left="1701" w:header="0" w:footer="0" w:gutter="0"/>
          <w:cols w:space="720"/>
        </w:sect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576"/>
        <w:gridCol w:w="2381"/>
      </w:tblGrid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76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Наименование статей расходов гранта</w:t>
            </w:r>
          </w:p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(согласно договору на получение гранта)</w:t>
            </w:r>
          </w:p>
        </w:tc>
        <w:tc>
          <w:tcPr>
            <w:tcW w:w="238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6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6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6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76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60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6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7236" w:type="dxa"/>
            <w:gridSpan w:val="2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8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В результате реализации проекта достигнуты следующие показатели: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1871"/>
        <w:gridCol w:w="1417"/>
        <w:gridCol w:w="1474"/>
        <w:gridCol w:w="1701"/>
        <w:gridCol w:w="1985"/>
        <w:gridCol w:w="1587"/>
        <w:gridCol w:w="1927"/>
        <w:gridCol w:w="1758"/>
      </w:tblGrid>
      <w:tr w:rsidR="007A56EA" w:rsidRPr="007A56EA">
        <w:tc>
          <w:tcPr>
            <w:tcW w:w="624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56EA">
              <w:rPr>
                <w:rFonts w:ascii="Times New Roman" w:hAnsi="Times New Roman" w:cs="Times New Roman"/>
              </w:rPr>
              <w:t>/</w:t>
            </w:r>
            <w:proofErr w:type="spellStart"/>
            <w:r w:rsidRPr="007A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Наименование показателя результативности гранта</w:t>
            </w:r>
          </w:p>
        </w:tc>
        <w:tc>
          <w:tcPr>
            <w:tcW w:w="1871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20__ год (план)</w:t>
            </w:r>
          </w:p>
        </w:tc>
        <w:tc>
          <w:tcPr>
            <w:tcW w:w="1474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20__ год (факт)</w:t>
            </w:r>
          </w:p>
        </w:tc>
        <w:tc>
          <w:tcPr>
            <w:tcW w:w="1701" w:type="dxa"/>
            <w:vMerge w:val="restart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20__ год (план)</w:t>
            </w:r>
          </w:p>
        </w:tc>
        <w:tc>
          <w:tcPr>
            <w:tcW w:w="7257" w:type="dxa"/>
            <w:gridSpan w:val="4"/>
            <w:vAlign w:val="bottom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Фактически достигнутые показатели </w:t>
            </w:r>
            <w:hyperlink w:anchor="P1042" w:history="1">
              <w:r w:rsidRPr="007A56E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A56EA" w:rsidRPr="007A56EA">
        <w:tc>
          <w:tcPr>
            <w:tcW w:w="624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56EA" w:rsidRPr="007A56EA" w:rsidRDefault="007A5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январь - март 20__ г.</w:t>
            </w: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январь - июнь 20__ г.</w:t>
            </w: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январь - сентябрь 20__ г.</w:t>
            </w: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январь - декабрь 20__ г.</w:t>
            </w:r>
          </w:p>
        </w:tc>
      </w:tr>
      <w:tr w:rsidR="007A56EA" w:rsidRPr="007A56EA">
        <w:tc>
          <w:tcPr>
            <w:tcW w:w="624" w:type="dxa"/>
            <w:vAlign w:val="center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Создано новых рабочих мест</w:t>
            </w:r>
          </w:p>
        </w:tc>
        <w:tc>
          <w:tcPr>
            <w:tcW w:w="187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2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В том числе трудоустроено безработных граждан</w:t>
            </w:r>
          </w:p>
        </w:tc>
        <w:tc>
          <w:tcPr>
            <w:tcW w:w="187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2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Сохранено рабочих мест</w:t>
            </w:r>
          </w:p>
        </w:tc>
        <w:tc>
          <w:tcPr>
            <w:tcW w:w="187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2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87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2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 xml:space="preserve">Объем выручки от </w:t>
            </w:r>
            <w:r w:rsidRPr="007A56EA">
              <w:rPr>
                <w:rFonts w:ascii="Times New Roman" w:hAnsi="Times New Roman" w:cs="Times New Roman"/>
              </w:rPr>
              <w:lastRenderedPageBreak/>
              <w:t>реализации товаров, выполнения работ, оказания услуг</w:t>
            </w:r>
          </w:p>
        </w:tc>
        <w:tc>
          <w:tcPr>
            <w:tcW w:w="187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141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2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6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87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6EA" w:rsidRPr="007A56EA">
        <w:tc>
          <w:tcPr>
            <w:tcW w:w="624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5" w:type="dxa"/>
            <w:vAlign w:val="bottom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Объем налогов и отчислений во внебюджетные фонды</w:t>
            </w:r>
          </w:p>
        </w:tc>
        <w:tc>
          <w:tcPr>
            <w:tcW w:w="1871" w:type="dxa"/>
          </w:tcPr>
          <w:p w:rsidR="007A56EA" w:rsidRPr="007A56EA" w:rsidRDefault="007A5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7A56EA" w:rsidRPr="007A56EA" w:rsidRDefault="007A56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56EA" w:rsidRPr="007A56EA" w:rsidRDefault="007A56EA">
      <w:pPr>
        <w:rPr>
          <w:rFonts w:ascii="Times New Roman" w:hAnsi="Times New Roman" w:cs="Times New Roman"/>
        </w:rPr>
        <w:sectPr w:rsidR="007A56EA" w:rsidRPr="007A5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--------------------------------</w:t>
      </w: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42"/>
      <w:bookmarkEnd w:id="12"/>
      <w:r w:rsidRPr="007A56EA">
        <w:rPr>
          <w:rFonts w:ascii="Times New Roman" w:hAnsi="Times New Roman" w:cs="Times New Roman"/>
        </w:rPr>
        <w:t>&lt;*&gt; Заполняется по мере наступления отчетных дат.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В соответствии с представленной информацией подтверждаю (не подтверждаю) целевой характер использования сре</w:t>
      </w:r>
      <w:proofErr w:type="gramStart"/>
      <w:r w:rsidRPr="007A56EA">
        <w:rPr>
          <w:rFonts w:ascii="Times New Roman" w:hAnsi="Times New Roman" w:cs="Times New Roman"/>
        </w:rPr>
        <w:t>дств гр</w:t>
      </w:r>
      <w:proofErr w:type="gramEnd"/>
      <w:r w:rsidRPr="007A56EA">
        <w:rPr>
          <w:rFonts w:ascii="Times New Roman" w:hAnsi="Times New Roman" w:cs="Times New Roman"/>
        </w:rPr>
        <w:t>анта и достижение показателей.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Приложения: заверенные копии документов, подтверждающих целевое использование сре</w:t>
      </w:r>
      <w:proofErr w:type="gramStart"/>
      <w:r w:rsidRPr="007A56EA">
        <w:rPr>
          <w:rFonts w:ascii="Times New Roman" w:hAnsi="Times New Roman" w:cs="Times New Roman"/>
        </w:rPr>
        <w:t>дств гр</w:t>
      </w:r>
      <w:proofErr w:type="gramEnd"/>
      <w:r w:rsidRPr="007A56EA">
        <w:rPr>
          <w:rFonts w:ascii="Times New Roman" w:hAnsi="Times New Roman" w:cs="Times New Roman"/>
        </w:rPr>
        <w:t>анта.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Получатель гранта       __________________     ____________________________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 xml:space="preserve">                            (подпись)             (инициалы, фамилия)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М.П.</w:t>
      </w:r>
    </w:p>
    <w:p w:rsidR="007A56EA" w:rsidRPr="007A56EA" w:rsidRDefault="007A56EA">
      <w:pPr>
        <w:pStyle w:val="ConsPlusNonformat"/>
        <w:jc w:val="both"/>
        <w:rPr>
          <w:rFonts w:ascii="Times New Roman" w:hAnsi="Times New Roman" w:cs="Times New Roman"/>
        </w:rPr>
      </w:pPr>
      <w:r w:rsidRPr="007A56EA">
        <w:rPr>
          <w:rFonts w:ascii="Times New Roman" w:hAnsi="Times New Roman" w:cs="Times New Roman"/>
        </w:rPr>
        <w:t>"___" ____________</w:t>
      </w: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jc w:val="both"/>
        <w:rPr>
          <w:rFonts w:ascii="Times New Roman" w:hAnsi="Times New Roman" w:cs="Times New Roman"/>
        </w:rPr>
      </w:pPr>
    </w:p>
    <w:p w:rsidR="007A56EA" w:rsidRPr="007A56EA" w:rsidRDefault="007A56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E14D8" w:rsidRPr="007A56EA" w:rsidRDefault="008E14D8">
      <w:pPr>
        <w:rPr>
          <w:rFonts w:ascii="Times New Roman" w:hAnsi="Times New Roman" w:cs="Times New Roman"/>
        </w:rPr>
      </w:pPr>
    </w:p>
    <w:p w:rsidR="007A56EA" w:rsidRPr="007A56EA" w:rsidRDefault="007A56EA">
      <w:pPr>
        <w:rPr>
          <w:rFonts w:ascii="Times New Roman" w:hAnsi="Times New Roman" w:cs="Times New Roman"/>
        </w:rPr>
      </w:pPr>
    </w:p>
    <w:sectPr w:rsidR="007A56EA" w:rsidRPr="007A56EA" w:rsidSect="004D4F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56EA"/>
    <w:rsid w:val="007A56EA"/>
    <w:rsid w:val="008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5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56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0B7628594F13DAE59FB30499E9A08B10B73C1BCBF9F3B526CE91D818885CE98700403C121CE75979386C38w7M" TargetMode="External"/><Relationship Id="rId18" Type="http://schemas.openxmlformats.org/officeDocument/2006/relationships/hyperlink" Target="consultantplus://offline/ref=D30B7628594F13DAE59FB30499E9A08B10B73C1BCBF9F3B526CE91D818885CE98700403C121CE75979386C38w9M" TargetMode="External"/><Relationship Id="rId26" Type="http://schemas.openxmlformats.org/officeDocument/2006/relationships/hyperlink" Target="consultantplus://offline/ref=D30B7628594F13DAE59FB30499E9A08B10B73C1BCBF9F3B526CE91D818885CE98700403C121CE75979386D38w7M" TargetMode="External"/><Relationship Id="rId39" Type="http://schemas.openxmlformats.org/officeDocument/2006/relationships/hyperlink" Target="consultantplus://offline/ref=D30B7628594F13DAE59FB30499E9A08B10B73C1BC9FEF6B429CE91D818885CE98700403C121CE75979386838w5M" TargetMode="External"/><Relationship Id="rId21" Type="http://schemas.openxmlformats.org/officeDocument/2006/relationships/hyperlink" Target="consultantplus://offline/ref=D30B7628594F13DAE59FB30499E9A08B10B73C1BC9FEF6B429CE91D818885CE98700403C121CE75979386C38w6M" TargetMode="External"/><Relationship Id="rId34" Type="http://schemas.openxmlformats.org/officeDocument/2006/relationships/hyperlink" Target="consultantplus://offline/ref=D30B7628594F13DAE59FB30499E9A08B10B73C1BC9FEF6B429CE91D818885CE98700403C121CE75979386838w1M" TargetMode="External"/><Relationship Id="rId42" Type="http://schemas.openxmlformats.org/officeDocument/2006/relationships/hyperlink" Target="consultantplus://offline/ref=D30B7628594F13DAE59FB30499E9A08B10B73C1BCBF9F3B526CE91D818885CE98700403C121CE75979386F38w1M" TargetMode="External"/><Relationship Id="rId47" Type="http://schemas.openxmlformats.org/officeDocument/2006/relationships/hyperlink" Target="consultantplus://offline/ref=D30B7628594F13DAE59FB30499E9A08B10B73C1BC9FEF6B429CE91D818885CE98700403C121CE75979386938w6M" TargetMode="External"/><Relationship Id="rId50" Type="http://schemas.openxmlformats.org/officeDocument/2006/relationships/hyperlink" Target="consultantplus://offline/ref=D30B7628594F13DAE59FB30499E9A08B10B73C1BCBF9F3B526CE91D818885CE98700403C121CE75979386B38w1M" TargetMode="External"/><Relationship Id="rId55" Type="http://schemas.openxmlformats.org/officeDocument/2006/relationships/hyperlink" Target="consultantplus://offline/ref=D30B7628594F13DAE59FB30499E9A08B10B73C1BCBF9F3B526CE91D818885CE98700403C121CE75979386538w2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30B7628594F13DAE59FB30499E9A08B10B73C1BC9FEF6B429CE91D818885CE98700403C121CE75979386C38w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0B7628594F13DAE59FAD098F85FD8F11B56117CAF4FEE67D91CA854F8156BEC04F197E5611E65837w0M" TargetMode="External"/><Relationship Id="rId20" Type="http://schemas.openxmlformats.org/officeDocument/2006/relationships/hyperlink" Target="consultantplus://offline/ref=D30B7628594F13DAE59FB30499E9A08B10B73C1BCBF9F3B526CE91D818885CE98700403C121CE75979386D38w3M" TargetMode="External"/><Relationship Id="rId29" Type="http://schemas.openxmlformats.org/officeDocument/2006/relationships/hyperlink" Target="consultantplus://offline/ref=D30B7628594F13DAE59FB30499E9A08B10B73C1BC8FDF0B427CE91D818885CE98700403C121CE75979386D38w0M" TargetMode="External"/><Relationship Id="rId41" Type="http://schemas.openxmlformats.org/officeDocument/2006/relationships/hyperlink" Target="consultantplus://offline/ref=D30B7628594F13DAE59FB30499E9A08B10B73C1BC9FEF6B429CE91D818885CE98700403C121CE75979386838w9M" TargetMode="External"/><Relationship Id="rId54" Type="http://schemas.openxmlformats.org/officeDocument/2006/relationships/hyperlink" Target="consultantplus://offline/ref=D30B7628594F13DAE59FB30499E9A08B10B73C1BC8FDF0B427CE91D818885CE98700403C121CE75979386E38w0M" TargetMode="External"/><Relationship Id="rId62" Type="http://schemas.openxmlformats.org/officeDocument/2006/relationships/hyperlink" Target="consultantplus://offline/ref=D30B7628594F13DAE59FB30499E9A08B10B73C1BC9FEF6B429CE91D818885CE98700403C121CE75979396D38w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B7628594F13DAE59FB30499E9A08B10B73C1BC8FDF0B427CE91D818885CE98700403C121CE75979386C38w4M" TargetMode="External"/><Relationship Id="rId11" Type="http://schemas.openxmlformats.org/officeDocument/2006/relationships/hyperlink" Target="consultantplus://offline/ref=D30B7628594F13DAE59FB30499E9A08B10B73C1BC8FDF0B427CE91D818885CE98700403C121CE75979386C38w5M" TargetMode="External"/><Relationship Id="rId24" Type="http://schemas.openxmlformats.org/officeDocument/2006/relationships/hyperlink" Target="consultantplus://offline/ref=D30B7628594F13DAE59FB30499E9A08B10B73C1BC9FEF6B429CE91D818885CE98700403C121CE75979386D38w0M" TargetMode="External"/><Relationship Id="rId32" Type="http://schemas.openxmlformats.org/officeDocument/2006/relationships/hyperlink" Target="consultantplus://offline/ref=D30B7628594F13DAE59FAD098F85FD8F11B46115C7FDFEE67D91CA854F8156BEC04F197E5611E65837wAM" TargetMode="External"/><Relationship Id="rId37" Type="http://schemas.openxmlformats.org/officeDocument/2006/relationships/hyperlink" Target="consultantplus://offline/ref=D30B7628594F13DAE59FB30499E9A08B10B73C1BC9FEF6B429CE91D818885CE98700403C121CE75979386838w4M" TargetMode="External"/><Relationship Id="rId40" Type="http://schemas.openxmlformats.org/officeDocument/2006/relationships/hyperlink" Target="consultantplus://offline/ref=D30B7628594F13DAE59FB30499E9A08B10B73C1BC9FEF6B429CE91D818885CE98700403C121CE75979386838w6M" TargetMode="External"/><Relationship Id="rId45" Type="http://schemas.openxmlformats.org/officeDocument/2006/relationships/hyperlink" Target="consultantplus://offline/ref=D30B7628594F13DAE59FB30499E9A08B10B73C1BC9FEF6B429CE91D818885CE98700403C121CE75979386938w3M" TargetMode="External"/><Relationship Id="rId53" Type="http://schemas.openxmlformats.org/officeDocument/2006/relationships/hyperlink" Target="consultantplus://offline/ref=D30B7628594F13DAE59FB30499E9A08B10B73C1BC9FEF6B429CE91D818885CE98700403C121CE75979386A38w6M" TargetMode="External"/><Relationship Id="rId58" Type="http://schemas.openxmlformats.org/officeDocument/2006/relationships/hyperlink" Target="consultantplus://offline/ref=D30B7628594F13DAE59FAD098F85FD8F12BD6117C7FCFEE67D91CA854F38w1M" TargetMode="External"/><Relationship Id="rId5" Type="http://schemas.openxmlformats.org/officeDocument/2006/relationships/hyperlink" Target="consultantplus://offline/ref=D30B7628594F13DAE59FB30499E9A08B10B73C1BCBF9F3B526CE91D818885CE98700403C121CE75979386C38w4M" TargetMode="External"/><Relationship Id="rId15" Type="http://schemas.openxmlformats.org/officeDocument/2006/relationships/hyperlink" Target="consultantplus://offline/ref=D30B7628594F13DAE59FB30499E9A08B10B73C1BC9FEF6B429CE91D818885CE98700403C121CE75979386C38w4M" TargetMode="External"/><Relationship Id="rId23" Type="http://schemas.openxmlformats.org/officeDocument/2006/relationships/hyperlink" Target="consultantplus://offline/ref=D30B7628594F13DAE59FB30499E9A08B10B73C1BC9FEF6B429CE91D818885CE98700403C121CE75979386D38w2M" TargetMode="External"/><Relationship Id="rId28" Type="http://schemas.openxmlformats.org/officeDocument/2006/relationships/hyperlink" Target="consultantplus://offline/ref=D30B7628594F13DAE59FB30499E9A08B10B73C1BCBF9F3B526CE91D818885CE98700403C121CE75979386D38w9M" TargetMode="External"/><Relationship Id="rId36" Type="http://schemas.openxmlformats.org/officeDocument/2006/relationships/hyperlink" Target="consultantplus://offline/ref=D30B7628594F13DAE59FB30499E9A08B10B73C1BC9FEF6B429CE91D818885CE98700403C121CE75979386838w7M" TargetMode="External"/><Relationship Id="rId49" Type="http://schemas.openxmlformats.org/officeDocument/2006/relationships/hyperlink" Target="consultantplus://offline/ref=D30B7628594F13DAE59FB30499E9A08B10B73C1BC9FEF6B429CE91D818885CE98700403C121CE75979386938w9M" TargetMode="External"/><Relationship Id="rId57" Type="http://schemas.openxmlformats.org/officeDocument/2006/relationships/hyperlink" Target="consultantplus://offline/ref=D30B7628594F13DAE59FB30499E9A08B10B73C1BC9FEF6B429CE91D818885CE98700403C121CE75979386A38w8M" TargetMode="External"/><Relationship Id="rId61" Type="http://schemas.openxmlformats.org/officeDocument/2006/relationships/hyperlink" Target="consultantplus://offline/ref=D30B7628594F13DAE59FAD098F85FD8F11B46115C7FDFEE67D91CA854F8156BEC04F197E5611E65837wAM" TargetMode="External"/><Relationship Id="rId10" Type="http://schemas.openxmlformats.org/officeDocument/2006/relationships/hyperlink" Target="consultantplus://offline/ref=D30B7628594F13DAE59FB30499E9A08B10B73C1BCBF9F3B526CE91D818885CE98700403C121CE75979386C38w5M" TargetMode="External"/><Relationship Id="rId19" Type="http://schemas.openxmlformats.org/officeDocument/2006/relationships/hyperlink" Target="consultantplus://offline/ref=D30B7628594F13DAE59FB30499E9A08B10B73C1BCBF9F3B526CE91D818885CE98700403C121CE75979386D38w1M" TargetMode="External"/><Relationship Id="rId31" Type="http://schemas.openxmlformats.org/officeDocument/2006/relationships/hyperlink" Target="consultantplus://offline/ref=D30B7628594F13DAE59FB30499E9A08B10B73C1BC9FEF6B429CE91D818885CE98700403C121CE75979386D38w9M" TargetMode="External"/><Relationship Id="rId44" Type="http://schemas.openxmlformats.org/officeDocument/2006/relationships/hyperlink" Target="consultantplus://offline/ref=D30B7628594F13DAE59FB30499E9A08B10B73C1BCBF9F3B526CE91D818885CE98700403C121CE75979386A38w9M" TargetMode="External"/><Relationship Id="rId52" Type="http://schemas.openxmlformats.org/officeDocument/2006/relationships/hyperlink" Target="consultantplus://offline/ref=D30B7628594F13DAE59FB30499E9A08B10B73C1BC9FEF6B429CE91D818885CE98700403C121CE75979386A38w5M" TargetMode="External"/><Relationship Id="rId60" Type="http://schemas.openxmlformats.org/officeDocument/2006/relationships/hyperlink" Target="consultantplus://offline/ref=D30B7628594F13DAE59FB30499E9A08B10B73C1BC8FDF0B427CE91D818885CE98700403C121CE75979386E38w4M" TargetMode="External"/><Relationship Id="rId4" Type="http://schemas.openxmlformats.org/officeDocument/2006/relationships/hyperlink" Target="consultantplus://offline/ref=D30B7628594F13DAE59FB30499E9A08B10B73C1BCAF5F5B326CE91D818885CE98700403C121CE75979386C38w4M" TargetMode="External"/><Relationship Id="rId9" Type="http://schemas.openxmlformats.org/officeDocument/2006/relationships/hyperlink" Target="consultantplus://offline/ref=D30B7628594F13DAE59FB30499E9A08B10B73C1BC9FFF3B529CE91D818885CE938w7M" TargetMode="External"/><Relationship Id="rId14" Type="http://schemas.openxmlformats.org/officeDocument/2006/relationships/hyperlink" Target="consultantplus://offline/ref=D30B7628594F13DAE59FB30499E9A08B10B73C1BC8FDF0B427CE91D818885CE98700403C121CE75979386C38w7M" TargetMode="External"/><Relationship Id="rId22" Type="http://schemas.openxmlformats.org/officeDocument/2006/relationships/hyperlink" Target="consultantplus://offline/ref=D30B7628594F13DAE59FB30499E9A08B10B73C1BC9FEF6B429CE91D818885CE98700403C121CE75979386C38w8M" TargetMode="External"/><Relationship Id="rId27" Type="http://schemas.openxmlformats.org/officeDocument/2006/relationships/hyperlink" Target="consultantplus://offline/ref=D30B7628594F13DAE59FB30499E9A08B10B73C1BC9FEF6B429CE91D818885CE98700403C121CE75979386D38w5M" TargetMode="External"/><Relationship Id="rId30" Type="http://schemas.openxmlformats.org/officeDocument/2006/relationships/hyperlink" Target="consultantplus://offline/ref=D30B7628594F13DAE59FB30499E9A08B10B73C1BC9FEF6B429CE91D818885CE98700403C121CE75979386D38w7M" TargetMode="External"/><Relationship Id="rId35" Type="http://schemas.openxmlformats.org/officeDocument/2006/relationships/hyperlink" Target="consultantplus://offline/ref=D30B7628594F13DAE59FB30499E9A08B10B73C1BC9FEF6B429CE91D818885CE98700403C121CE75979386838w3M" TargetMode="External"/><Relationship Id="rId43" Type="http://schemas.openxmlformats.org/officeDocument/2006/relationships/hyperlink" Target="consultantplus://offline/ref=D30B7628594F13DAE59FB30499E9A08B10B73C1BC9FEF6B429CE91D818885CE98700403C121CE75979386938w2M" TargetMode="External"/><Relationship Id="rId48" Type="http://schemas.openxmlformats.org/officeDocument/2006/relationships/hyperlink" Target="consultantplus://offline/ref=D30B7628594F13DAE59FB30499E9A08B10B73C1BC9FEF6B429CE91D818885CE98700403C121CE75979386938w7M" TargetMode="External"/><Relationship Id="rId56" Type="http://schemas.openxmlformats.org/officeDocument/2006/relationships/hyperlink" Target="consultantplus://offline/ref=D30B7628594F13DAE59FB30499E9A08B10B73C1BC8FDF0B427CE91D818885CE98700403C121CE75979386E38w2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30B7628594F13DAE59FAD098F85FD8F11B56117CAF4FEE67D91CA854F8156BEC04F197E5611E75F37w9M" TargetMode="External"/><Relationship Id="rId51" Type="http://schemas.openxmlformats.org/officeDocument/2006/relationships/hyperlink" Target="consultantplus://offline/ref=D30B7628594F13DAE59FB30499E9A08B10B73C1BCBF9F3B526CE91D818885CE98700403C121CE75979386438w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0B7628594F13DAE59FB30499E9A08B10B73C1BCAF5F5B326CE91D818885CE98700403C121CE75979386C38w4M" TargetMode="External"/><Relationship Id="rId17" Type="http://schemas.openxmlformats.org/officeDocument/2006/relationships/hyperlink" Target="consultantplus://offline/ref=D30B7628594F13DAE59FB30499E9A08B10B73C1BC9FEF6B429CE91D818885CE98700403C121CE75979386C38w5M" TargetMode="External"/><Relationship Id="rId25" Type="http://schemas.openxmlformats.org/officeDocument/2006/relationships/hyperlink" Target="consultantplus://offline/ref=D30B7628594F13DAE59FB30499E9A08B10B73C1BC9FEF6B429CE91D818885CE98700403C121CE75979386D38w1M" TargetMode="External"/><Relationship Id="rId33" Type="http://schemas.openxmlformats.org/officeDocument/2006/relationships/hyperlink" Target="consultantplus://offline/ref=D30B7628594F13DAE59FB30499E9A08B10B73C1BC9FEF6B429CE91D818885CE98700403C121CE75979386E38w0M" TargetMode="External"/><Relationship Id="rId38" Type="http://schemas.openxmlformats.org/officeDocument/2006/relationships/hyperlink" Target="consultantplus://offline/ref=D30B7628594F13DAE59FB30499E9A08B10B73C1BC8FDF0B427CE91D818885CE98700403C121CE75979386D38w9M" TargetMode="External"/><Relationship Id="rId46" Type="http://schemas.openxmlformats.org/officeDocument/2006/relationships/hyperlink" Target="consultantplus://offline/ref=D30B7628594F13DAE59FB30499E9A08B10B73C1BC9FEF6B429CE91D818885CE98700403C121CE75979386938w4M" TargetMode="External"/><Relationship Id="rId59" Type="http://schemas.openxmlformats.org/officeDocument/2006/relationships/hyperlink" Target="consultantplus://offline/ref=D30B7628594F13DAE59FB30499E9A08B10B73C1BC9FEF6B429CE91D818885CE98700403C121CE75979386B38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7976</Words>
  <Characters>45467</Characters>
  <Application>Microsoft Office Word</Application>
  <DocSecurity>0</DocSecurity>
  <Lines>378</Lines>
  <Paragraphs>106</Paragraphs>
  <ScaleCrop>false</ScaleCrop>
  <Company/>
  <LinksUpToDate>false</LinksUpToDate>
  <CharactersWithSpaces>53337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2017-03-13T12:48:00Z</dcterms:created>
  <dcterms:modified xsi:type="dcterms:W3CDTF">2017-03-13T12:53:00Z</dcterms:modified>
</cp:coreProperties>
</file>