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CC" w:rsidRPr="007763CC" w:rsidRDefault="007763CC" w:rsidP="00776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63CC">
        <w:rPr>
          <w:rFonts w:ascii="Times New Roman" w:hAnsi="Times New Roman" w:cs="Times New Roman"/>
          <w:b/>
          <w:sz w:val="28"/>
          <w:szCs w:val="28"/>
        </w:rPr>
        <w:t xml:space="preserve">         АДМИНИСТРАЦИЯ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63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63CC">
        <w:rPr>
          <w:rFonts w:ascii="Times New Roman" w:hAnsi="Times New Roman" w:cs="Times New Roman"/>
          <w:b/>
          <w:sz w:val="28"/>
          <w:szCs w:val="28"/>
        </w:rPr>
        <w:t xml:space="preserve">      БАРАБАНОВСКИЙ  СЕЛЬСОВЕТ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63CC">
        <w:rPr>
          <w:rFonts w:ascii="Times New Roman" w:hAnsi="Times New Roman" w:cs="Times New Roman"/>
          <w:b/>
          <w:sz w:val="28"/>
          <w:szCs w:val="28"/>
        </w:rPr>
        <w:t xml:space="preserve">   НОВОСЕРГИЕВСКОГО РАЙОНА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63CC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63CC"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             25.02.2015 г.  № 5</w:t>
      </w:r>
      <w:r w:rsidR="00C04BC1">
        <w:rPr>
          <w:rFonts w:ascii="Times New Roman" w:hAnsi="Times New Roman" w:cs="Times New Roman"/>
          <w:sz w:val="28"/>
          <w:szCs w:val="28"/>
        </w:rPr>
        <w:t>/2</w:t>
      </w:r>
      <w:r w:rsidRPr="007763C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7763C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О подготовке документов для внесения 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сведений о границах </w:t>
      </w:r>
      <w:proofErr w:type="gramStart"/>
      <w:r w:rsidRPr="007763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76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>образования  и населенных пунктов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>в государственный кадастр недвижимости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по сельскому поселению </w:t>
      </w: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763CC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территории муниципального образования </w:t>
      </w:r>
      <w:proofErr w:type="spellStart"/>
      <w:r w:rsidRPr="007763CC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7763C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763CC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7763C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руководствуясь статьями 8,24,30 Градостроительного кодекса Российской Федерации от 29 декабря 2004 года № 190- ФЗ, статьей 14 Федерального закона «Об общих принципах организации местного самоуправления в Российской Федерации» от 06 октября 2003 года № 131-ФЗ, статьей 14 Закона Оренбургской области от 21.02.2007 года № 1037 «О градостроительной деятельности на</w:t>
      </w:r>
      <w:proofErr w:type="gramEnd"/>
      <w:r w:rsidRPr="007763CC">
        <w:rPr>
          <w:rFonts w:ascii="Times New Roman" w:hAnsi="Times New Roman" w:cs="Times New Roman"/>
          <w:sz w:val="24"/>
          <w:szCs w:val="24"/>
        </w:rPr>
        <w:t xml:space="preserve"> территории Оренбургской области»: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3CC">
        <w:rPr>
          <w:rFonts w:ascii="Times New Roman" w:hAnsi="Times New Roman" w:cs="Times New Roman"/>
          <w:sz w:val="24"/>
          <w:szCs w:val="24"/>
        </w:rPr>
        <w:t xml:space="preserve">          1. Администрации </w:t>
      </w:r>
      <w:proofErr w:type="spellStart"/>
      <w:r w:rsidRPr="007763CC"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 w:rsidRPr="007763C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04BC1">
        <w:rPr>
          <w:rFonts w:ascii="Times New Roman" w:hAnsi="Times New Roman" w:cs="Times New Roman"/>
          <w:sz w:val="24"/>
          <w:szCs w:val="24"/>
        </w:rPr>
        <w:t xml:space="preserve"> приступить к организации работ</w:t>
      </w:r>
    </w:p>
    <w:p w:rsidR="00C04BC1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4BC1">
        <w:rPr>
          <w:rFonts w:ascii="Times New Roman" w:hAnsi="Times New Roman" w:cs="Times New Roman"/>
          <w:sz w:val="24"/>
          <w:szCs w:val="24"/>
        </w:rPr>
        <w:t xml:space="preserve">    п</w:t>
      </w:r>
      <w:r w:rsidRPr="007763CC">
        <w:rPr>
          <w:rFonts w:ascii="Times New Roman" w:hAnsi="Times New Roman" w:cs="Times New Roman"/>
          <w:sz w:val="24"/>
          <w:szCs w:val="24"/>
        </w:rPr>
        <w:t xml:space="preserve">о подготовке документов для  внесения  сведений о границах населенного пункта </w:t>
      </w:r>
    </w:p>
    <w:p w:rsidR="00C04BC1" w:rsidRDefault="00C04BC1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763C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763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763CC">
        <w:rPr>
          <w:rFonts w:ascii="Times New Roman" w:hAnsi="Times New Roman" w:cs="Times New Roman"/>
          <w:sz w:val="24"/>
          <w:szCs w:val="24"/>
        </w:rPr>
        <w:t>одниковое</w:t>
      </w:r>
      <w:proofErr w:type="spellEnd"/>
      <w:r w:rsidR="007763CC">
        <w:rPr>
          <w:rFonts w:ascii="Times New Roman" w:hAnsi="Times New Roman" w:cs="Times New Roman"/>
          <w:sz w:val="24"/>
          <w:szCs w:val="24"/>
        </w:rPr>
        <w:t xml:space="preserve"> Озеро </w:t>
      </w:r>
      <w:r w:rsidR="007763CC" w:rsidRPr="007763CC">
        <w:rPr>
          <w:rFonts w:ascii="Times New Roman" w:hAnsi="Times New Roman" w:cs="Times New Roman"/>
          <w:sz w:val="24"/>
          <w:szCs w:val="24"/>
        </w:rPr>
        <w:t xml:space="preserve">  в государственный  кадастр недвижимости   по сельскому    </w:t>
      </w:r>
    </w:p>
    <w:p w:rsidR="00C04BC1" w:rsidRDefault="00C04BC1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63CC" w:rsidRPr="007763CC">
        <w:rPr>
          <w:rFonts w:ascii="Times New Roman" w:hAnsi="Times New Roman" w:cs="Times New Roman"/>
          <w:sz w:val="24"/>
          <w:szCs w:val="24"/>
        </w:rPr>
        <w:t xml:space="preserve">поселению   </w:t>
      </w:r>
      <w:proofErr w:type="spellStart"/>
      <w:r w:rsidR="007763CC" w:rsidRPr="007763CC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7763CC" w:rsidRPr="007763CC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="007763CC" w:rsidRPr="007763CC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7763CC" w:rsidRPr="007763CC">
        <w:rPr>
          <w:rFonts w:ascii="Times New Roman" w:hAnsi="Times New Roman" w:cs="Times New Roman"/>
          <w:sz w:val="24"/>
          <w:szCs w:val="24"/>
        </w:rPr>
        <w:t xml:space="preserve"> района   </w:t>
      </w:r>
      <w:proofErr w:type="gramStart"/>
      <w:r w:rsidR="007763CC" w:rsidRPr="007763CC">
        <w:rPr>
          <w:rFonts w:ascii="Times New Roman" w:hAnsi="Times New Roman" w:cs="Times New Roman"/>
          <w:sz w:val="24"/>
          <w:szCs w:val="24"/>
        </w:rPr>
        <w:t>Оренбургской</w:t>
      </w:r>
      <w:proofErr w:type="gramEnd"/>
      <w:r w:rsidR="007763CC" w:rsidRPr="00776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3CC" w:rsidRPr="007763CC" w:rsidRDefault="00C04BC1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63CC" w:rsidRPr="007763CC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="007763CC" w:rsidRPr="007763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763CC" w:rsidRPr="00776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C1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3CC">
        <w:rPr>
          <w:rFonts w:ascii="Times New Roman" w:hAnsi="Times New Roman" w:cs="Times New Roman"/>
          <w:sz w:val="24"/>
          <w:szCs w:val="24"/>
        </w:rPr>
        <w:t xml:space="preserve">        2. Создать комиссию по разработке генерального плана и правил землепользования и </w:t>
      </w:r>
    </w:p>
    <w:p w:rsidR="00C04BC1" w:rsidRDefault="00C04BC1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63CC" w:rsidRPr="007763CC">
        <w:rPr>
          <w:rFonts w:ascii="Times New Roman" w:hAnsi="Times New Roman" w:cs="Times New Roman"/>
          <w:sz w:val="24"/>
          <w:szCs w:val="24"/>
        </w:rPr>
        <w:t xml:space="preserve">застройки муниципального образования </w:t>
      </w:r>
      <w:proofErr w:type="spellStart"/>
      <w:r w:rsidR="007763CC" w:rsidRPr="007763CC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7763CC" w:rsidRPr="007763CC">
        <w:rPr>
          <w:rFonts w:ascii="Times New Roman" w:hAnsi="Times New Roman" w:cs="Times New Roman"/>
          <w:sz w:val="24"/>
          <w:szCs w:val="24"/>
        </w:rPr>
        <w:t xml:space="preserve">  сельсовет согласно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63CC" w:rsidRPr="007763CC" w:rsidRDefault="00C04BC1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63CC" w:rsidRPr="007763CC">
        <w:rPr>
          <w:rFonts w:ascii="Times New Roman" w:hAnsi="Times New Roman" w:cs="Times New Roman"/>
          <w:sz w:val="24"/>
          <w:szCs w:val="24"/>
        </w:rPr>
        <w:t>приложения №1.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3CC">
        <w:rPr>
          <w:rFonts w:ascii="Times New Roman" w:hAnsi="Times New Roman" w:cs="Times New Roman"/>
          <w:sz w:val="24"/>
          <w:szCs w:val="24"/>
        </w:rPr>
        <w:t xml:space="preserve">        3.</w:t>
      </w:r>
      <w:proofErr w:type="gramStart"/>
      <w:r w:rsidRPr="007763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63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4BC1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3CC">
        <w:rPr>
          <w:rFonts w:ascii="Times New Roman" w:hAnsi="Times New Roman" w:cs="Times New Roman"/>
          <w:sz w:val="24"/>
          <w:szCs w:val="24"/>
        </w:rPr>
        <w:t xml:space="preserve">        4.Постановление вступает в силу со дня его подписания и подлежит размещению </w:t>
      </w:r>
      <w:proofErr w:type="gramStart"/>
      <w:r w:rsidRPr="007763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6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3CC" w:rsidRPr="007763CC" w:rsidRDefault="00C04BC1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63CC" w:rsidRPr="007763C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="007763CC" w:rsidRPr="007763C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7763CC" w:rsidRPr="007763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3CC">
        <w:rPr>
          <w:rFonts w:ascii="Times New Roman" w:hAnsi="Times New Roman" w:cs="Times New Roman"/>
          <w:sz w:val="24"/>
          <w:szCs w:val="24"/>
        </w:rPr>
        <w:t>Глава администрации    МО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763CC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7763CC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</w:t>
      </w:r>
      <w:proofErr w:type="spellStart"/>
      <w:r w:rsidRPr="007763CC">
        <w:rPr>
          <w:rFonts w:ascii="Times New Roman" w:hAnsi="Times New Roman" w:cs="Times New Roman"/>
          <w:sz w:val="24"/>
          <w:szCs w:val="24"/>
        </w:rPr>
        <w:t>В.Н.Киян</w:t>
      </w:r>
      <w:proofErr w:type="spellEnd"/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3CC">
        <w:rPr>
          <w:rFonts w:ascii="Times New Roman" w:hAnsi="Times New Roman" w:cs="Times New Roman"/>
          <w:sz w:val="24"/>
          <w:szCs w:val="24"/>
        </w:rPr>
        <w:t>Разослано: отделу архитектуры и градостроительства, в дело, в места обнародования, прокурору</w:t>
      </w:r>
    </w:p>
    <w:p w:rsidR="007763CC" w:rsidRDefault="007763CC" w:rsidP="00776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BC1" w:rsidRDefault="00C04BC1" w:rsidP="00776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BC1" w:rsidRDefault="00C04BC1" w:rsidP="00776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BC1" w:rsidRPr="007763CC" w:rsidRDefault="00C04BC1" w:rsidP="00776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7763CC">
        <w:rPr>
          <w:rFonts w:ascii="Times New Roman" w:hAnsi="Times New Roman" w:cs="Times New Roman"/>
          <w:sz w:val="28"/>
          <w:szCs w:val="28"/>
        </w:rPr>
        <w:t xml:space="preserve">   Приложение  № 1  к Постановлению 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25.02.2015 г. №  5</w:t>
      </w:r>
      <w:r w:rsidR="00C04BC1">
        <w:rPr>
          <w:rFonts w:ascii="Times New Roman" w:hAnsi="Times New Roman" w:cs="Times New Roman"/>
          <w:sz w:val="28"/>
          <w:szCs w:val="28"/>
        </w:rPr>
        <w:t>/2</w:t>
      </w:r>
      <w:r w:rsidRPr="007763CC">
        <w:rPr>
          <w:rFonts w:ascii="Times New Roman" w:hAnsi="Times New Roman" w:cs="Times New Roman"/>
          <w:sz w:val="28"/>
          <w:szCs w:val="28"/>
        </w:rPr>
        <w:t>-п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763C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Комиссии по подготовке местных нормативов муниципального образования </w:t>
      </w: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Виктор Николаевич - глава   муниципального образования </w:t>
      </w: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>ЗАМЕСТИТЕЛЬ  ПРЕДСЕДАТЕЛЯ КОМИССИИ-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Панасюк Татьяна Николаевна – специалист 1 категории администрации  муниципального образования </w:t>
      </w: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СЕКРЕТАРЬ КОМИССИИ:- 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Надежда Егоровна  – специалист 1 категории администрации  муниципального образования  </w:t>
      </w: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>ЧЛЕНЫ КОМИССИИ:-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Волохов Юрий Михайлович – начальник отдела архитектуры и градостроительства - главный архитектор администрации МО </w:t>
      </w: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район (по согласованию)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Липняков Александр Геннадьевич – депутат муниципального образования </w:t>
      </w: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Булгакова Ирина Николаевна – депутат муниципального образования  </w:t>
      </w: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7763CC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93A" w:rsidRPr="007763CC" w:rsidRDefault="007763CC" w:rsidP="00776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63CC">
        <w:rPr>
          <w:rFonts w:ascii="Times New Roman" w:hAnsi="Times New Roman" w:cs="Times New Roman"/>
          <w:sz w:val="28"/>
          <w:szCs w:val="28"/>
        </w:rPr>
        <w:t xml:space="preserve">Исаева Татьяна Ивановна  – депутат муниципального образования </w:t>
      </w:r>
      <w:proofErr w:type="spellStart"/>
      <w:r w:rsidRPr="007763CC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 w:rsidRPr="007763CC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sectPr w:rsidR="0047493A" w:rsidRPr="007763CC" w:rsidSect="0055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CC"/>
    <w:rsid w:val="00057FC7"/>
    <w:rsid w:val="0047493A"/>
    <w:rsid w:val="0055069F"/>
    <w:rsid w:val="007763CC"/>
    <w:rsid w:val="00957244"/>
    <w:rsid w:val="009C76F5"/>
    <w:rsid w:val="00A70BC2"/>
    <w:rsid w:val="00C04BC1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2016-11-30T07:32:00Z</dcterms:created>
  <dcterms:modified xsi:type="dcterms:W3CDTF">2016-11-30T07:32:00Z</dcterms:modified>
</cp:coreProperties>
</file>