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A75" w:rsidRDefault="00884A75" w:rsidP="00884A75">
      <w:pPr>
        <w:pStyle w:val="a3"/>
        <w:ind w:left="-525"/>
        <w:jc w:val="left"/>
        <w:rPr>
          <w:szCs w:val="28"/>
        </w:rPr>
      </w:pPr>
      <w:r>
        <w:rPr>
          <w:color w:val="000000"/>
          <w:szCs w:val="28"/>
        </w:rPr>
        <w:tab/>
        <w:t xml:space="preserve">    </w:t>
      </w:r>
      <w:r>
        <w:rPr>
          <w:szCs w:val="28"/>
        </w:rPr>
        <w:t xml:space="preserve">СОВЕТ ДЕПУТАТОВ                                   </w:t>
      </w:r>
    </w:p>
    <w:p w:rsidR="00884A75" w:rsidRDefault="00884A75" w:rsidP="00884A75">
      <w:pPr>
        <w:pStyle w:val="a3"/>
        <w:jc w:val="left"/>
        <w:rPr>
          <w:szCs w:val="28"/>
        </w:rPr>
      </w:pPr>
      <w:r>
        <w:rPr>
          <w:szCs w:val="28"/>
        </w:rPr>
        <w:t>МУНИЦИПАЛЬНОГО ОБРАЗОВАНИЯ</w:t>
      </w:r>
    </w:p>
    <w:p w:rsidR="00884A75" w:rsidRDefault="00884A75" w:rsidP="00884A75">
      <w:pPr>
        <w:pStyle w:val="a3"/>
        <w:jc w:val="left"/>
        <w:rPr>
          <w:szCs w:val="28"/>
        </w:rPr>
      </w:pPr>
      <w:r>
        <w:rPr>
          <w:szCs w:val="28"/>
        </w:rPr>
        <w:t xml:space="preserve">БАРАБАНОВСКИЙ СЕЛЬСОВЕТ </w:t>
      </w:r>
    </w:p>
    <w:p w:rsidR="00884A75" w:rsidRDefault="00884A75" w:rsidP="00884A75">
      <w:pPr>
        <w:pStyle w:val="a3"/>
        <w:jc w:val="left"/>
        <w:rPr>
          <w:szCs w:val="28"/>
        </w:rPr>
      </w:pPr>
      <w:r>
        <w:rPr>
          <w:szCs w:val="28"/>
        </w:rPr>
        <w:t>НОВОСЕРГИЕВСКОГО  РАЙОНА</w:t>
      </w:r>
    </w:p>
    <w:p w:rsidR="00884A75" w:rsidRDefault="00884A75" w:rsidP="00884A75">
      <w:pPr>
        <w:pStyle w:val="a3"/>
        <w:jc w:val="left"/>
        <w:rPr>
          <w:szCs w:val="28"/>
        </w:rPr>
      </w:pPr>
      <w:r>
        <w:rPr>
          <w:szCs w:val="28"/>
        </w:rPr>
        <w:t xml:space="preserve">ОРЕНБУРГСКОЙ ОБЛАСТИ </w:t>
      </w:r>
    </w:p>
    <w:p w:rsidR="00884A75" w:rsidRDefault="00884A75" w:rsidP="00884A75">
      <w:pPr>
        <w:pStyle w:val="a3"/>
        <w:jc w:val="left"/>
        <w:rPr>
          <w:szCs w:val="28"/>
        </w:rPr>
      </w:pPr>
      <w:r>
        <w:rPr>
          <w:szCs w:val="28"/>
        </w:rPr>
        <w:t xml:space="preserve">                     РЕШЕНИЕ</w:t>
      </w:r>
    </w:p>
    <w:p w:rsidR="00884A75" w:rsidRDefault="00884A75" w:rsidP="00884A75">
      <w:pPr>
        <w:pStyle w:val="a3"/>
        <w:jc w:val="left"/>
        <w:rPr>
          <w:b w:val="0"/>
          <w:szCs w:val="28"/>
        </w:rPr>
      </w:pPr>
    </w:p>
    <w:p w:rsidR="00884A75" w:rsidRPr="00884A75" w:rsidRDefault="00884A75" w:rsidP="00884A75">
      <w:pPr>
        <w:pStyle w:val="a3"/>
        <w:jc w:val="both"/>
        <w:rPr>
          <w:szCs w:val="28"/>
        </w:rPr>
      </w:pPr>
      <w:r>
        <w:rPr>
          <w:szCs w:val="28"/>
        </w:rPr>
        <w:t xml:space="preserve">         18.09.2013 № </w:t>
      </w:r>
      <w:r>
        <w:rPr>
          <w:szCs w:val="28"/>
          <w:u w:val="single"/>
        </w:rPr>
        <w:t>39/1 р.С.</w:t>
      </w:r>
    </w:p>
    <w:p w:rsidR="00884A75" w:rsidRDefault="00884A75" w:rsidP="00884A75">
      <w:pPr>
        <w:pStyle w:val="a3"/>
        <w:jc w:val="left"/>
        <w:rPr>
          <w:szCs w:val="28"/>
        </w:rPr>
      </w:pPr>
    </w:p>
    <w:p w:rsidR="00884A75" w:rsidRDefault="00FE6D80" w:rsidP="00884A75">
      <w:pPr>
        <w:pStyle w:val="1"/>
        <w:jc w:val="both"/>
        <w:rPr>
          <w:szCs w:val="28"/>
        </w:rPr>
      </w:pPr>
      <w:r w:rsidRPr="00FE6D80">
        <w:pict>
          <v:line id="_x0000_s1026" style="position:absolute;left:0;text-align:left;z-index:251656192" from="7.5pt,.6pt" to="33.75pt,.6pt"/>
        </w:pict>
      </w:r>
      <w:r w:rsidRPr="00FE6D80">
        <w:pict>
          <v:line id="_x0000_s1027" style="position:absolute;left:0;text-align:left;z-index:251657216" from="7.5pt,.6pt" to="7.5pt,26.1pt"/>
        </w:pict>
      </w:r>
      <w:r w:rsidRPr="00FE6D80">
        <w:pict>
          <v:line id="_x0000_s1028" style="position:absolute;left:0;text-align:left;z-index:251658240" from="221.25pt,2.6pt" to="243.75pt,2.6pt"/>
        </w:pict>
      </w:r>
      <w:r w:rsidRPr="00FE6D80">
        <w:pict>
          <v:line id="_x0000_s1029" style="position:absolute;left:0;text-align:left;z-index:251659264" from="243.75pt,2.6pt" to="243.75pt,28.1pt"/>
        </w:pict>
      </w:r>
      <w:r w:rsidR="00884A75">
        <w:rPr>
          <w:szCs w:val="28"/>
        </w:rPr>
        <w:t xml:space="preserve">   О внесении изменений  и дополнений  </w:t>
      </w:r>
    </w:p>
    <w:p w:rsidR="00884A75" w:rsidRDefault="00884A75" w:rsidP="00884A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№ 4 в  Устав муниципального </w:t>
      </w:r>
    </w:p>
    <w:p w:rsidR="00884A75" w:rsidRDefault="00884A75" w:rsidP="00884A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образования «Барабановский сельсовет </w:t>
      </w:r>
    </w:p>
    <w:p w:rsidR="00884A75" w:rsidRDefault="00884A75" w:rsidP="00884A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Новосергиевского района </w:t>
      </w:r>
    </w:p>
    <w:p w:rsidR="00884A75" w:rsidRDefault="00884A75" w:rsidP="00884A7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Оренбургской области» </w:t>
      </w:r>
    </w:p>
    <w:p w:rsidR="00884A75" w:rsidRDefault="00884A75" w:rsidP="00884A7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84A75" w:rsidRDefault="00884A75" w:rsidP="00884A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принятием изменений и дополнений  в Федеральный  закон РФ №131-ФЗ от 06.10.2003 года «Об общих принципах организации местного самоуправления в Российской Федерации», а также учитывая рекомендации депутатской комиссии  по вопросам муниципальной службы, правопорядку, труду  и благоустройству, работе  с общественными и религиозными  объединениями, национальным вопросам и делам военнослужащих Совет депутатов решил:</w:t>
      </w:r>
    </w:p>
    <w:p w:rsidR="00884A75" w:rsidRDefault="00884A75" w:rsidP="00884A75">
      <w:pPr>
        <w:pStyle w:val="a5"/>
        <w:numPr>
          <w:ilvl w:val="0"/>
          <w:numId w:val="1"/>
        </w:numPr>
        <w:spacing w:after="0" w:line="240" w:lineRule="auto"/>
        <w:ind w:left="73" w:hanging="7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изменения и дополнения №4 в Устав  муниципального образования «Барабановский сельсовет Новосергиевского района Оренбургской области», согласно приложению.</w:t>
      </w:r>
    </w:p>
    <w:p w:rsidR="00884A75" w:rsidRDefault="00884A75" w:rsidP="00884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Уполномочить главу сельсовета  – Киян Виктора Николаевича </w:t>
      </w:r>
      <w:r w:rsidR="00C63357">
        <w:rPr>
          <w:rFonts w:ascii="Times New Roman" w:hAnsi="Times New Roman"/>
          <w:sz w:val="28"/>
          <w:szCs w:val="28"/>
        </w:rPr>
        <w:t xml:space="preserve">подготовить документы и сдать на </w:t>
      </w:r>
      <w:r>
        <w:rPr>
          <w:rFonts w:ascii="Times New Roman" w:hAnsi="Times New Roman"/>
          <w:sz w:val="28"/>
          <w:szCs w:val="28"/>
        </w:rPr>
        <w:t xml:space="preserve"> госуд</w:t>
      </w:r>
      <w:r w:rsidR="00C63357">
        <w:rPr>
          <w:rFonts w:ascii="Times New Roman" w:hAnsi="Times New Roman"/>
          <w:sz w:val="28"/>
          <w:szCs w:val="28"/>
        </w:rPr>
        <w:t>арственную регистрацию изменения и дополнения</w:t>
      </w:r>
      <w:r>
        <w:rPr>
          <w:rFonts w:ascii="Times New Roman" w:hAnsi="Times New Roman"/>
          <w:sz w:val="28"/>
          <w:szCs w:val="28"/>
        </w:rPr>
        <w:t xml:space="preserve"> в Устав муниципального образования  Барабановский сельсовет Новосергиевского района Оренбургской области. </w:t>
      </w:r>
    </w:p>
    <w:p w:rsidR="00884A75" w:rsidRDefault="00884A75" w:rsidP="00884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Обнародовать изменения и дополнения в Устав муниципального образования  Барабановский  сельсовет Новосергиевского района Оренбургской области после государственной регистрации.</w:t>
      </w:r>
    </w:p>
    <w:p w:rsidR="00884A75" w:rsidRDefault="00884A75" w:rsidP="00884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Установить, что все правовые акты органов местного самоуправления Барабановского сельсовета   должны быть приведены в соответствие с нормами Устава в течении трех месяцев со дня его вступления в законную силу.</w:t>
      </w:r>
    </w:p>
    <w:p w:rsidR="00884A75" w:rsidRDefault="00884A75" w:rsidP="00884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Все правовые акты органов местного самоуправления Барабановского  сельсовета до приведения их в соответствие с нормами Устава, применяются в части не противоречащей Уставу.</w:t>
      </w:r>
    </w:p>
    <w:p w:rsidR="00884A75" w:rsidRDefault="00884A75" w:rsidP="00884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Контроль за исполнением данного решения возложить на председателя Совета депутатов  Киян В.Н.</w:t>
      </w:r>
    </w:p>
    <w:p w:rsidR="00884A75" w:rsidRDefault="00884A75" w:rsidP="00884A7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 Решение вступает в силу с момента  обнародования после его государственной регистрации .</w:t>
      </w:r>
    </w:p>
    <w:p w:rsidR="00884A75" w:rsidRDefault="00884A75" w:rsidP="00884A7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84A75" w:rsidRDefault="00913F27" w:rsidP="00884A7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Глава   муниципального образования-</w:t>
      </w:r>
    </w:p>
    <w:p w:rsidR="00913F27" w:rsidRDefault="00913F27" w:rsidP="00884A7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Совета депутатов </w:t>
      </w:r>
    </w:p>
    <w:p w:rsidR="00884A75" w:rsidRDefault="00913F27" w:rsidP="00884A75">
      <w:pPr>
        <w:tabs>
          <w:tab w:val="left" w:pos="7020"/>
        </w:tabs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Барабановского сельсовета     </w:t>
      </w:r>
      <w:r w:rsidR="00884A75">
        <w:rPr>
          <w:rFonts w:ascii="Times New Roman" w:eastAsia="Times New Roman" w:hAnsi="Times New Roman"/>
          <w:sz w:val="28"/>
          <w:szCs w:val="28"/>
        </w:rPr>
        <w:t xml:space="preserve">     </w:t>
      </w:r>
      <w:r w:rsidR="00884A75">
        <w:rPr>
          <w:rFonts w:ascii="Times New Roman" w:eastAsia="Times New Roman" w:hAnsi="Times New Roman"/>
          <w:sz w:val="28"/>
          <w:szCs w:val="28"/>
        </w:rPr>
        <w:tab/>
        <w:t>В.Н.Киян</w:t>
      </w:r>
    </w:p>
    <w:p w:rsidR="00884A75" w:rsidRDefault="00884A75" w:rsidP="00884A75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1440" w:hanging="144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Разослано:  прокурору., в дело </w:t>
      </w: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</w:t>
      </w: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 решению Совета депутатов</w:t>
      </w:r>
    </w:p>
    <w:p w:rsidR="00884A75" w:rsidRDefault="00884A75" w:rsidP="00884A75">
      <w:pPr>
        <w:spacing w:before="100" w:beforeAutospacing="1" w:after="0" w:line="240" w:lineRule="auto"/>
        <w:ind w:left="4956"/>
        <w:contextualSpacing/>
        <w:rPr>
          <w:rFonts w:ascii="Times New Roman" w:eastAsia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 18.09.2013 г.  № 39/1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р.С.</w:t>
      </w: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ПРИНЯТЫ</w:t>
      </w: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решением Совета депутатов  </w:t>
      </w: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Барабановского  сельсовета </w:t>
      </w: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Новосергиевского района </w:t>
      </w: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Оренбургской области</w:t>
      </w: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от «18.09.2013» </w:t>
      </w:r>
      <w:r>
        <w:rPr>
          <w:rFonts w:ascii="Times New Roman" w:eastAsia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eastAsia="Times New Roman" w:hAnsi="Times New Roman"/>
          <w:sz w:val="28"/>
          <w:szCs w:val="28"/>
        </w:rPr>
        <w:t xml:space="preserve">. № 39/1 </w:t>
      </w:r>
      <w:r>
        <w:rPr>
          <w:rFonts w:ascii="Times New Roman" w:eastAsia="Times New Roman" w:hAnsi="Times New Roman"/>
          <w:sz w:val="28"/>
          <w:szCs w:val="28"/>
          <w:u w:val="single"/>
        </w:rPr>
        <w:t>р.С.</w:t>
      </w: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Изменения и дополнения №4 </w:t>
      </w:r>
    </w:p>
    <w:p w:rsidR="00884A75" w:rsidRDefault="00884A75" w:rsidP="00884A7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 Устав муниципального образования</w:t>
      </w:r>
    </w:p>
    <w:p w:rsidR="00884A75" w:rsidRDefault="00884A75" w:rsidP="00884A7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«Барабановский сельсовет Новосергиевского района</w:t>
      </w:r>
    </w:p>
    <w:p w:rsidR="00884A75" w:rsidRDefault="00884A75" w:rsidP="00884A7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Оренбургской области»</w:t>
      </w:r>
    </w:p>
    <w:p w:rsidR="00884A75" w:rsidRDefault="00884A75" w:rsidP="00884A75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before="100" w:beforeAutospacing="1" w:after="0" w:line="240" w:lineRule="auto"/>
        <w:contextualSpacing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after="0"/>
        <w:ind w:firstLine="720"/>
        <w:jc w:val="both"/>
        <w:rPr>
          <w:rFonts w:ascii="Times New Roman" w:eastAsia="Calibri" w:hAnsi="Times New Roman"/>
          <w:b/>
          <w:bCs/>
          <w:color w:val="000080"/>
          <w:sz w:val="28"/>
          <w:szCs w:val="28"/>
          <w:lang w:eastAsia="en-US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1. Внести в  статью 5 Устава следующие изменения:</w:t>
      </w:r>
    </w:p>
    <w:p w:rsidR="00884A75" w:rsidRDefault="00884A75" w:rsidP="00884A75">
      <w:pPr>
        <w:spacing w:after="0"/>
        <w:ind w:firstLine="720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1) пункты  6; 21; 22; 24  части 1 изложить в следующей редакции:</w:t>
      </w:r>
    </w:p>
    <w:p w:rsidR="00884A75" w:rsidRDefault="00884A75" w:rsidP="00884A7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«6) </w:t>
      </w:r>
      <w:r>
        <w:rPr>
          <w:rFonts w:ascii="Times New Roman" w:eastAsia="Times New Roman" w:hAnsi="Times New Roman"/>
          <w:sz w:val="28"/>
          <w:szCs w:val="28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</w:t>
      </w:r>
      <w:hyperlink r:id="rId5" w:history="1">
        <w:r>
          <w:rPr>
            <w:rStyle w:val="a6"/>
            <w:rFonts w:ascii="Times New Roman" w:eastAsia="Times New Roman" w:hAnsi="Times New Roman"/>
            <w:color w:val="106BBE"/>
            <w:sz w:val="28"/>
            <w:szCs w:val="28"/>
            <w:u w:val="none"/>
          </w:rPr>
          <w:t>жилищным законодательством</w:t>
        </w:r>
      </w:hyperlink>
      <w:r>
        <w:rPr>
          <w:rFonts w:ascii="Times New Roman" w:hAnsi="Times New Roman"/>
          <w:sz w:val="28"/>
          <w:szCs w:val="28"/>
        </w:rPr>
        <w:t>;»;</w:t>
      </w:r>
    </w:p>
    <w:p w:rsidR="00884A75" w:rsidRDefault="00884A75" w:rsidP="00884A7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«21)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</w:r>
      <w:hyperlink r:id="rId6" w:history="1">
        <w:r>
          <w:rPr>
            <w:rStyle w:val="a6"/>
            <w:rFonts w:ascii="Times New Roman" w:eastAsia="Times New Roman" w:hAnsi="Times New Roman"/>
            <w:color w:val="106BBE"/>
            <w:sz w:val="28"/>
            <w:szCs w:val="28"/>
            <w:u w:val="none"/>
          </w:rPr>
          <w:t>Градостроительным кодексом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за использованием земель поселения, осуществление в случаях, предусмотренных </w:t>
      </w:r>
      <w:hyperlink r:id="rId7" w:history="1">
        <w:r>
          <w:rPr>
            <w:rStyle w:val="a6"/>
            <w:rFonts w:ascii="Times New Roman" w:eastAsia="Times New Roman" w:hAnsi="Times New Roman"/>
            <w:color w:val="106BBE"/>
            <w:sz w:val="28"/>
            <w:szCs w:val="28"/>
            <w:u w:val="none"/>
          </w:rPr>
          <w:t>Градостроительным кодексом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нарушений;»;</w:t>
      </w:r>
    </w:p>
    <w:p w:rsidR="00884A75" w:rsidRDefault="00884A75" w:rsidP="00884A7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«22) присвоение наименований улицам, площадям и иным территориям проживания граждан в населенных пунктах, установление нумерации домов;»;</w:t>
      </w:r>
    </w:p>
    <w:p w:rsidR="00884A75" w:rsidRDefault="00884A75" w:rsidP="00884A7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«24)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характера;».</w:t>
      </w:r>
    </w:p>
    <w:p w:rsidR="00884A75" w:rsidRDefault="00884A75" w:rsidP="0088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</w:p>
    <w:p w:rsidR="00884A75" w:rsidRDefault="00884A75" w:rsidP="00884A75">
      <w:pPr>
        <w:spacing w:after="0"/>
        <w:ind w:firstLine="720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2.Внести изменения в часть 1 статьи 6 Устава:</w:t>
      </w:r>
    </w:p>
    <w:p w:rsidR="00884A75" w:rsidRDefault="00884A75" w:rsidP="00884A7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2.1. Признать утратившим силу п.4 .</w:t>
      </w:r>
    </w:p>
    <w:p w:rsidR="00884A75" w:rsidRPr="00884A75" w:rsidRDefault="00884A75" w:rsidP="00884A7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Дополнить п.11 следующего содержания : «11) </w:t>
      </w:r>
      <w:r>
        <w:rPr>
          <w:rFonts w:ascii="Times New Roman" w:eastAsia="Times New Roman" w:hAnsi="Times New Roman"/>
          <w:sz w:val="28"/>
          <w:szCs w:val="28"/>
        </w:rPr>
        <w:t xml:space="preserve">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</w:t>
      </w:r>
      <w:hyperlink r:id="rId8" w:history="1">
        <w:r>
          <w:rPr>
            <w:rStyle w:val="a6"/>
            <w:rFonts w:ascii="Times New Roman" w:eastAsia="Times New Roman" w:hAnsi="Times New Roman"/>
            <w:color w:val="106BBE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от 24 ноября 1995 года N 181-ФЗ "О социальной защите инвалидов в Российской Федерации".».</w:t>
      </w:r>
    </w:p>
    <w:p w:rsidR="00884A75" w:rsidRDefault="00884A75" w:rsidP="00884A75">
      <w:pPr>
        <w:spacing w:after="0"/>
        <w:ind w:firstLine="720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884A75" w:rsidRDefault="00884A75" w:rsidP="00884A75">
      <w:pPr>
        <w:spacing w:after="0"/>
        <w:ind w:firstLine="720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3.Внести изменения в часть 1 статьи  7 Устава:</w:t>
      </w:r>
    </w:p>
    <w:p w:rsidR="00884A75" w:rsidRDefault="00884A75" w:rsidP="00884A75">
      <w:pPr>
        <w:spacing w:after="0"/>
        <w:ind w:firstLine="720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884A75" w:rsidRDefault="00884A75" w:rsidP="00884A75">
      <w:pPr>
        <w:spacing w:after="0"/>
        <w:ind w:firstLine="720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color w:val="000080"/>
          <w:sz w:val="28"/>
          <w:szCs w:val="28"/>
        </w:rPr>
        <w:t>3.1. Изложить п. 4  в следующей редакции:</w:t>
      </w:r>
    </w:p>
    <w:p w:rsidR="00884A75" w:rsidRDefault="00884A75" w:rsidP="00884A7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«4) 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учреждениями, если иное не предусмотрено федеральными законами;»;</w:t>
      </w:r>
    </w:p>
    <w:p w:rsidR="00884A75" w:rsidRDefault="00884A75" w:rsidP="00884A75">
      <w:pPr>
        <w:spacing w:after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3.2. Дополнить п. 7.1. следующего содержания: </w:t>
      </w:r>
    </w:p>
    <w:p w:rsidR="00884A75" w:rsidRDefault="00884A75" w:rsidP="00884A7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«7.1) разработка и утверждение программ комплексного развития систем коммунальной инфраструктуры поселений, </w:t>
      </w:r>
      <w:hyperlink r:id="rId9" w:history="1">
        <w:r>
          <w:rPr>
            <w:rStyle w:val="a6"/>
            <w:rFonts w:ascii="Times New Roman" w:eastAsia="Times New Roman" w:hAnsi="Times New Roman"/>
            <w:color w:val="106BBE"/>
            <w:sz w:val="28"/>
            <w:szCs w:val="28"/>
            <w:u w:val="none"/>
          </w:rPr>
          <w:t>требования</w:t>
        </w:r>
      </w:hyperlink>
      <w:r>
        <w:rPr>
          <w:rFonts w:ascii="Times New Roman" w:eastAsia="Times New Roman" w:hAnsi="Times New Roman"/>
          <w:sz w:val="28"/>
          <w:szCs w:val="28"/>
        </w:rPr>
        <w:t xml:space="preserve"> к которым устанавливаются Правительством Российской Федерации;».</w:t>
      </w:r>
    </w:p>
    <w:p w:rsidR="00F941B5" w:rsidRDefault="00F941B5" w:rsidP="00884A75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F941B5" w:rsidRDefault="00F941B5" w:rsidP="00F941B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4. Внести в часть 1 статьи 21 Устава изменения и изложить ее в следующей редакции:</w:t>
      </w:r>
    </w:p>
    <w:p w:rsidR="00F941B5" w:rsidRDefault="00F941B5" w:rsidP="00F941B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"1 . Структуру органов местного самоуправления  составляют                                                                  -представительный орган  сельсовета- Совет депутатов ; </w:t>
      </w:r>
    </w:p>
    <w:p w:rsidR="00F941B5" w:rsidRDefault="00F941B5" w:rsidP="00F941B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глава муниципального образования - глава сельсовета:</w:t>
      </w:r>
    </w:p>
    <w:p w:rsidR="00F941B5" w:rsidRDefault="00F941B5" w:rsidP="00F941B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исполнительно-распорядительный  орган муниципального  образования- администрация сельсовета."</w:t>
      </w:r>
    </w:p>
    <w:p w:rsidR="00F941B5" w:rsidRDefault="00F941B5" w:rsidP="00F941B5">
      <w:pPr>
        <w:pStyle w:val="a7"/>
        <w:rPr>
          <w:rFonts w:ascii="Times New Roman" w:hAnsi="Times New Roman"/>
          <w:sz w:val="28"/>
          <w:szCs w:val="28"/>
        </w:rPr>
      </w:pPr>
    </w:p>
    <w:p w:rsidR="00F941B5" w:rsidRDefault="00F941B5" w:rsidP="00F941B5">
      <w:pPr>
        <w:pStyle w:val="a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5. Статью 34 Устава признать утратишей силу .</w:t>
      </w:r>
    </w:p>
    <w:p w:rsidR="00F941B5" w:rsidRDefault="00F941B5" w:rsidP="00884A75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884A75" w:rsidRDefault="00884A75" w:rsidP="00884A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941B5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. Внести в п.2 статьи 1 Устава  </w:t>
      </w:r>
    </w:p>
    <w:p w:rsidR="00884A75" w:rsidRDefault="00F941B5" w:rsidP="00884A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84A75">
        <w:rPr>
          <w:rFonts w:ascii="Times New Roman" w:hAnsi="Times New Roman"/>
          <w:sz w:val="28"/>
          <w:szCs w:val="28"/>
        </w:rPr>
        <w:t>.1   Изменения и изложить его  в следующей редакции:</w:t>
      </w:r>
    </w:p>
    <w:p w:rsidR="00884A75" w:rsidRDefault="00884A75" w:rsidP="00884A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 Административным центром  Барабановского сельсовета является село Барабановка»</w:t>
      </w:r>
    </w:p>
    <w:p w:rsidR="00884A75" w:rsidRDefault="00F941B5" w:rsidP="00884A7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884A75">
        <w:rPr>
          <w:rFonts w:ascii="Times New Roman" w:hAnsi="Times New Roman"/>
          <w:b/>
          <w:sz w:val="28"/>
          <w:szCs w:val="28"/>
        </w:rPr>
        <w:t xml:space="preserve">. Внести в п.2 статьи  2 Устава  </w:t>
      </w:r>
    </w:p>
    <w:p w:rsidR="00884A75" w:rsidRDefault="00F941B5" w:rsidP="00884A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84A75">
        <w:rPr>
          <w:rFonts w:ascii="Times New Roman" w:hAnsi="Times New Roman"/>
          <w:sz w:val="28"/>
          <w:szCs w:val="28"/>
        </w:rPr>
        <w:t>.1  изменения и изложить его в следующей редакции:</w:t>
      </w:r>
    </w:p>
    <w:p w:rsidR="00404166" w:rsidRDefault="00884A75" w:rsidP="00884A75">
      <w:r>
        <w:rPr>
          <w:rFonts w:ascii="Times New Roman" w:hAnsi="Times New Roman"/>
          <w:sz w:val="28"/>
          <w:szCs w:val="28"/>
        </w:rPr>
        <w:t xml:space="preserve">    «В состав территории  сельсовета входят  четыре  сельских  населенных пункта : село Барабановка, посёлок Родниковое  Озеро , разъезд 9 километр, село Миролюбовка.»</w:t>
      </w:r>
    </w:p>
    <w:sectPr w:rsidR="00404166" w:rsidSect="0081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31E8B"/>
    <w:multiLevelType w:val="hybridMultilevel"/>
    <w:tmpl w:val="7B10B6CC"/>
    <w:lvl w:ilvl="0" w:tplc="67CA184C">
      <w:start w:val="1"/>
      <w:numFmt w:val="decimal"/>
      <w:lvlText w:val="%1."/>
      <w:lvlJc w:val="left"/>
      <w:pPr>
        <w:ind w:left="1774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84A75"/>
    <w:rsid w:val="00197EBD"/>
    <w:rsid w:val="001F738A"/>
    <w:rsid w:val="00404166"/>
    <w:rsid w:val="008159FC"/>
    <w:rsid w:val="00884A75"/>
    <w:rsid w:val="00913F27"/>
    <w:rsid w:val="009B2F4A"/>
    <w:rsid w:val="00C63357"/>
    <w:rsid w:val="00F941B5"/>
    <w:rsid w:val="00FE6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FC"/>
  </w:style>
  <w:style w:type="paragraph" w:styleId="1">
    <w:name w:val="heading 1"/>
    <w:basedOn w:val="a"/>
    <w:next w:val="a"/>
    <w:link w:val="10"/>
    <w:qFormat/>
    <w:rsid w:val="00884A7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4A75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Title"/>
    <w:basedOn w:val="a"/>
    <w:link w:val="a4"/>
    <w:qFormat/>
    <w:rsid w:val="00884A7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884A75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qFormat/>
    <w:rsid w:val="00884A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Hyperlink"/>
    <w:basedOn w:val="a0"/>
    <w:uiPriority w:val="99"/>
    <w:semiHidden/>
    <w:unhideWhenUsed/>
    <w:rsid w:val="00884A75"/>
    <w:rPr>
      <w:color w:val="0000FF"/>
      <w:u w:val="single"/>
    </w:rPr>
  </w:style>
  <w:style w:type="paragraph" w:styleId="a7">
    <w:name w:val="No Spacing"/>
    <w:uiPriority w:val="1"/>
    <w:qFormat/>
    <w:rsid w:val="00F941B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6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504.33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38258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38258.510/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38291.14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298922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958</Words>
  <Characters>5464</Characters>
  <Application>Microsoft Office Word</Application>
  <DocSecurity>0</DocSecurity>
  <Lines>45</Lines>
  <Paragraphs>12</Paragraphs>
  <ScaleCrop>false</ScaleCrop>
  <Company>Microsoft</Company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2013-09-11T03:44:00Z</cp:lastPrinted>
  <dcterms:created xsi:type="dcterms:W3CDTF">2013-12-02T07:05:00Z</dcterms:created>
  <dcterms:modified xsi:type="dcterms:W3CDTF">2013-12-02T07:05:00Z</dcterms:modified>
</cp:coreProperties>
</file>