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516CB" w:rsidRDefault="005516CB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05.08.2019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39</w:t>
      </w:r>
      <w:r w:rsidR="00D77CC3" w:rsidRPr="005516CB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2A7DA9" w:rsidRPr="002A7DA9" w:rsidRDefault="002A7DA9" w:rsidP="002A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7DA9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Барабановский</w:t>
      </w:r>
      <w:proofErr w:type="spellEnd"/>
      <w:r w:rsidRPr="002A7DA9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2A7DA9">
        <w:rPr>
          <w:rFonts w:ascii="Arial" w:eastAsia="Times New Roman" w:hAnsi="Arial" w:cs="Arial"/>
          <w:b/>
          <w:sz w:val="32"/>
          <w:szCs w:val="32"/>
        </w:rPr>
        <w:t xml:space="preserve"> района </w:t>
      </w: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  <w:r w:rsidRPr="002A7DA9">
        <w:rPr>
          <w:rFonts w:ascii="Arial" w:eastAsia="Times New Roman" w:hAnsi="Arial" w:cs="Arial"/>
          <w:b/>
          <w:sz w:val="32"/>
          <w:szCs w:val="32"/>
        </w:rPr>
        <w:t xml:space="preserve"> и регистрации этих уведомлений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A7DA9" w:rsidRPr="002A7DA9" w:rsidRDefault="00DE5975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A7DA9" w:rsidRPr="002A7DA9">
        <w:rPr>
          <w:rFonts w:ascii="Arial" w:eastAsia="Times New Roman" w:hAnsi="Arial" w:cs="Arial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администрация муниципального образования </w:t>
      </w:r>
      <w:proofErr w:type="spellStart"/>
      <w:r w:rsidR="002A7DA9">
        <w:rPr>
          <w:rFonts w:ascii="Arial" w:eastAsia="Times New Roman" w:hAnsi="Arial" w:cs="Arial"/>
        </w:rPr>
        <w:t>Барабановский</w:t>
      </w:r>
      <w:proofErr w:type="spellEnd"/>
      <w:r w:rsidR="002A7DA9" w:rsidRPr="002A7DA9">
        <w:rPr>
          <w:rFonts w:ascii="Arial" w:eastAsia="Times New Roman" w:hAnsi="Arial" w:cs="Arial"/>
        </w:rPr>
        <w:t xml:space="preserve"> сельсовет </w:t>
      </w:r>
      <w:proofErr w:type="spellStart"/>
      <w:r w:rsidR="002A7DA9">
        <w:rPr>
          <w:rFonts w:ascii="Arial" w:eastAsia="Times New Roman" w:hAnsi="Arial" w:cs="Arial"/>
        </w:rPr>
        <w:t>Новосергиевского</w:t>
      </w:r>
      <w:proofErr w:type="spellEnd"/>
      <w:r w:rsidR="002A7DA9" w:rsidRPr="002A7DA9">
        <w:rPr>
          <w:rFonts w:ascii="Arial" w:eastAsia="Times New Roman" w:hAnsi="Arial" w:cs="Arial"/>
        </w:rPr>
        <w:t xml:space="preserve"> района </w:t>
      </w:r>
      <w:r w:rsidR="002A7DA9">
        <w:rPr>
          <w:rFonts w:ascii="Arial" w:eastAsia="Times New Roman" w:hAnsi="Arial" w:cs="Arial"/>
        </w:rPr>
        <w:t>Оренбургской области постановляет:</w:t>
      </w:r>
      <w:r w:rsidR="00175060">
        <w:rPr>
          <w:rFonts w:ascii="Arial" w:eastAsia="Times New Roman" w:hAnsi="Arial" w:cs="Arial"/>
        </w:rPr>
        <w:t xml:space="preserve"> </w:t>
      </w:r>
    </w:p>
    <w:p w:rsidR="002A7DA9" w:rsidRP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2A7DA9">
        <w:rPr>
          <w:rFonts w:ascii="Arial" w:eastAsia="Times New Roman" w:hAnsi="Arial" w:cs="Arial"/>
        </w:rPr>
        <w:t xml:space="preserve">1. Утвердить прилагаемый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>
        <w:rPr>
          <w:rFonts w:ascii="Arial" w:eastAsia="Times New Roman" w:hAnsi="Arial" w:cs="Arial"/>
        </w:rPr>
        <w:t>Барабановский</w:t>
      </w:r>
      <w:proofErr w:type="spellEnd"/>
      <w:r w:rsidRPr="002A7DA9">
        <w:rPr>
          <w:rFonts w:ascii="Arial" w:eastAsia="Times New Roman" w:hAnsi="Arial" w:cs="Arial"/>
        </w:rPr>
        <w:t xml:space="preserve"> сельсовет </w:t>
      </w:r>
      <w:proofErr w:type="spellStart"/>
      <w:r>
        <w:rPr>
          <w:rFonts w:ascii="Arial" w:eastAsia="Times New Roman" w:hAnsi="Arial" w:cs="Arial"/>
        </w:rPr>
        <w:t>Новосергиевского</w:t>
      </w:r>
      <w:proofErr w:type="spellEnd"/>
      <w:r>
        <w:rPr>
          <w:rFonts w:ascii="Arial" w:eastAsia="Times New Roman" w:hAnsi="Arial" w:cs="Arial"/>
        </w:rPr>
        <w:t xml:space="preserve"> района Оренбургской области</w:t>
      </w:r>
      <w:r w:rsidRPr="002A7DA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DE5975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DE5975">
        <w:rPr>
          <w:rFonts w:ascii="Arial" w:eastAsia="Times New Roman" w:hAnsi="Arial" w:cs="Arial"/>
        </w:rPr>
        <w:t xml:space="preserve">2. </w:t>
      </w:r>
      <w:proofErr w:type="gramStart"/>
      <w:r w:rsidR="00DE5975">
        <w:rPr>
          <w:rFonts w:ascii="Arial" w:eastAsia="Times New Roman" w:hAnsi="Arial" w:cs="Arial"/>
        </w:rPr>
        <w:t>Контроль за</w:t>
      </w:r>
      <w:proofErr w:type="gramEnd"/>
      <w:r w:rsidR="00DE5975">
        <w:rPr>
          <w:rFonts w:ascii="Arial" w:eastAsia="Times New Roman" w:hAnsi="Arial" w:cs="Arial"/>
        </w:rPr>
        <w:t xml:space="preserve"> исполнением</w:t>
      </w:r>
      <w:r w:rsidR="00942F9A" w:rsidRPr="00DE5975">
        <w:rPr>
          <w:rFonts w:ascii="Arial" w:eastAsia="Times New Roman" w:hAnsi="Arial" w:cs="Arial"/>
        </w:rPr>
        <w:t xml:space="preserve"> настоящего постановления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942F9A" w:rsidRPr="00DE5975">
        <w:rPr>
          <w:rFonts w:ascii="Arial" w:eastAsia="Times New Roman" w:hAnsi="Arial" w:cs="Arial"/>
        </w:rPr>
        <w:t xml:space="preserve">3.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B610D4" w:rsidRPr="00DE5975">
        <w:rPr>
          <w:rFonts w:ascii="Arial" w:eastAsia="Times New Roman" w:hAnsi="Arial" w:cs="Arial"/>
        </w:rPr>
        <w:t>Барабано</w:t>
      </w:r>
      <w:r>
        <w:rPr>
          <w:rFonts w:ascii="Arial" w:eastAsia="Times New Roman" w:hAnsi="Arial" w:cs="Arial"/>
        </w:rPr>
        <w:t>вский</w:t>
      </w:r>
      <w:proofErr w:type="spellEnd"/>
      <w:r>
        <w:rPr>
          <w:rFonts w:ascii="Arial" w:eastAsia="Times New Roman" w:hAnsi="Arial" w:cs="Arial"/>
        </w:rPr>
        <w:t xml:space="preserve"> сельсовет.</w:t>
      </w:r>
      <w:r w:rsidR="002A7DA9">
        <w:rPr>
          <w:rFonts w:ascii="Arial" w:eastAsia="Times New Roman" w:hAnsi="Arial" w:cs="Arial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E5975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CC3">
        <w:rPr>
          <w:rFonts w:ascii="Arial" w:eastAsia="Times New Roman" w:hAnsi="Arial" w:cs="Arial"/>
          <w:sz w:val="24"/>
          <w:szCs w:val="24"/>
        </w:rPr>
        <w:t>Гла</w:t>
      </w:r>
      <w:r w:rsidR="00DE5975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  <w:r w:rsidR="002A7D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10D4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2A7D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DE5975" w:rsidRPr="005516CB" w:rsidRDefault="005516CB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От 05.08.2019 № 39</w:t>
      </w:r>
      <w:r w:rsidR="00DE5975" w:rsidRPr="005516CB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5516CB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Pr="005516CB" w:rsidRDefault="00BF7376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A7DA9" w:rsidRP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DA9">
        <w:rPr>
          <w:rFonts w:ascii="Arial" w:hAnsi="Arial" w:cs="Arial"/>
          <w:b/>
          <w:sz w:val="24"/>
          <w:szCs w:val="24"/>
        </w:rPr>
        <w:t>ПОРЯДОК</w:t>
      </w:r>
    </w:p>
    <w:p w:rsid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7DA9">
        <w:rPr>
          <w:rFonts w:ascii="Arial" w:hAnsi="Arial" w:cs="Arial"/>
          <w:b/>
          <w:sz w:val="24"/>
          <w:szCs w:val="24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Pr="002A7DA9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Pr="002A7DA9">
        <w:rPr>
          <w:rFonts w:ascii="Arial" w:hAnsi="Arial" w:cs="Arial"/>
          <w:b/>
          <w:sz w:val="24"/>
          <w:szCs w:val="24"/>
        </w:rPr>
        <w:t xml:space="preserve"> и регистрации этих уведомлений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7DA9" w:rsidRPr="002A7DA9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0D2A">
        <w:rPr>
          <w:rFonts w:ascii="Arial" w:hAnsi="Arial" w:cs="Arial"/>
          <w:sz w:val="24"/>
          <w:szCs w:val="24"/>
        </w:rPr>
        <w:t xml:space="preserve"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(далее - Порядок) устанавливает процедуру предварительного уведомления муниципальными служащими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 </w:t>
      </w:r>
      <w:proofErr w:type="gramEnd"/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3. Муниципальный служащий, намеревающийся выполнять иную оплачиваемую работу, обязан: </w:t>
      </w:r>
    </w:p>
    <w:p w:rsidR="002A7DA9" w:rsidRPr="001E0D2A" w:rsidRDefault="002A7DA9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>1) уведомлять о выполнении иной оплачиваемой работы не менее чем за семь дней до начала ее выполнения;</w:t>
      </w:r>
      <w:r w:rsidR="00917562" w:rsidRPr="001E0D2A">
        <w:rPr>
          <w:rFonts w:ascii="Arial" w:hAnsi="Arial" w:cs="Arial"/>
          <w:sz w:val="24"/>
          <w:szCs w:val="24"/>
        </w:rPr>
        <w:t xml:space="preserve"> </w:t>
      </w:r>
    </w:p>
    <w:p w:rsidR="002A7DA9" w:rsidRPr="001E0D2A" w:rsidRDefault="00917562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</w:r>
      <w:r w:rsidR="002A7DA9" w:rsidRPr="001E0D2A">
        <w:rPr>
          <w:rFonts w:ascii="Arial" w:hAnsi="Arial" w:cs="Arial"/>
          <w:sz w:val="24"/>
          <w:szCs w:val="24"/>
        </w:rPr>
        <w:t>2) заниматься иной оплачиваемой работой только вне рабочего (служебного) времени;</w:t>
      </w:r>
      <w:r w:rsidRPr="001E0D2A">
        <w:rPr>
          <w:rFonts w:ascii="Arial" w:hAnsi="Arial" w:cs="Arial"/>
          <w:sz w:val="24"/>
          <w:szCs w:val="24"/>
        </w:rPr>
        <w:t xml:space="preserve"> </w:t>
      </w:r>
    </w:p>
    <w:p w:rsidR="002A7DA9" w:rsidRPr="001E0D2A" w:rsidRDefault="00917562" w:rsidP="002A7D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</w:r>
      <w:r w:rsidR="002A7DA9" w:rsidRPr="001E0D2A">
        <w:rPr>
          <w:rFonts w:ascii="Arial" w:hAnsi="Arial" w:cs="Arial"/>
          <w:sz w:val="24"/>
          <w:szCs w:val="24"/>
        </w:rPr>
        <w:t xml:space="preserve">3) соблюдать при выполнении иной оплачиваемой работы требования, предусмотренные </w:t>
      </w:r>
      <w:hyperlink r:id="rId9" w:history="1">
        <w:r w:rsidR="002A7DA9" w:rsidRPr="001E0D2A">
          <w:rPr>
            <w:rStyle w:val="a3"/>
            <w:rFonts w:ascii="Arial" w:hAnsi="Arial" w:cs="Arial"/>
            <w:sz w:val="24"/>
            <w:szCs w:val="24"/>
          </w:rPr>
          <w:t>статьей 1</w:t>
        </w:r>
      </w:hyperlink>
      <w:r w:rsidR="002A7DA9" w:rsidRPr="001E0D2A">
        <w:rPr>
          <w:rFonts w:ascii="Arial" w:hAnsi="Arial" w:cs="Arial"/>
          <w:sz w:val="24"/>
          <w:szCs w:val="24"/>
        </w:rPr>
        <w:t>4 Федерального закона от 2 марта 2007 года</w:t>
      </w:r>
      <w:r w:rsidRPr="001E0D2A">
        <w:rPr>
          <w:rFonts w:ascii="Arial" w:hAnsi="Arial" w:cs="Arial"/>
          <w:sz w:val="24"/>
          <w:szCs w:val="24"/>
        </w:rPr>
        <w:t xml:space="preserve"> </w:t>
      </w:r>
      <w:r w:rsidR="002A7DA9" w:rsidRPr="001E0D2A">
        <w:rPr>
          <w:rFonts w:ascii="Arial" w:hAnsi="Arial" w:cs="Arial"/>
          <w:sz w:val="24"/>
          <w:szCs w:val="24"/>
        </w:rPr>
        <w:t>№ 25-ФЗ «О муниципальной службе в Российской Федерации».</w:t>
      </w:r>
      <w:r w:rsidRPr="001E0D2A">
        <w:rPr>
          <w:rFonts w:ascii="Arial" w:hAnsi="Arial" w:cs="Arial"/>
          <w:sz w:val="24"/>
          <w:szCs w:val="24"/>
        </w:rPr>
        <w:t xml:space="preserve">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</w:r>
      <w:r w:rsidR="002A7DA9" w:rsidRPr="001E0D2A">
        <w:rPr>
          <w:rFonts w:ascii="Arial" w:hAnsi="Arial" w:cs="Arial"/>
          <w:sz w:val="24"/>
          <w:szCs w:val="24"/>
        </w:rPr>
        <w:t xml:space="preserve">4. </w:t>
      </w:r>
      <w:hyperlink r:id="rId10" w:history="1">
        <w:r w:rsidR="002A7DA9" w:rsidRPr="001E0D2A">
          <w:rPr>
            <w:rStyle w:val="a3"/>
            <w:rFonts w:ascii="Arial" w:hAnsi="Arial" w:cs="Arial"/>
            <w:sz w:val="24"/>
            <w:szCs w:val="24"/>
          </w:rPr>
          <w:t>Уведомление</w:t>
        </w:r>
      </w:hyperlink>
      <w:r w:rsidR="002A7DA9" w:rsidRPr="001E0D2A">
        <w:rPr>
          <w:rFonts w:ascii="Arial" w:hAnsi="Arial" w:cs="Arial"/>
          <w:sz w:val="24"/>
          <w:szCs w:val="24"/>
        </w:rPr>
        <w:t xml:space="preserve"> представителя нанимателя (работодателя) о выполнении иной оплачиваемой работы (далее - уведомление)</w:t>
      </w:r>
      <w:r w:rsidRPr="001E0D2A">
        <w:rPr>
          <w:rFonts w:ascii="Arial" w:hAnsi="Arial" w:cs="Arial"/>
          <w:sz w:val="24"/>
          <w:szCs w:val="24"/>
        </w:rPr>
        <w:t xml:space="preserve"> представляется муниципальным служащим по форме согласно приложению № 1 к настоящему Порядку.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В уведомлении указываются следующие сведения об иной оплачиваемой работе: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1) сведения о работе, которую собирается осуществлять муниципальный служащий (место работы, должность, должностные обязанности);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2) дата начала выполнения соответствующей работы;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3) срок, в течение которого будет осуществляться соответствующая работа.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>5. Муниципальный служащий представляет уведомление в кадровую службу администрации</w:t>
      </w:r>
      <w:r w:rsidRPr="001E0D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0D2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</w:t>
      </w:r>
      <w:r w:rsidRPr="001E0D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0D2A">
        <w:rPr>
          <w:rFonts w:ascii="Arial" w:hAnsi="Arial" w:cs="Arial"/>
          <w:iCs/>
          <w:sz w:val="24"/>
          <w:szCs w:val="24"/>
        </w:rPr>
        <w:t xml:space="preserve">области. </w:t>
      </w:r>
    </w:p>
    <w:p w:rsidR="00917562" w:rsidRPr="001E0D2A" w:rsidRDefault="00917562" w:rsidP="009175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tab/>
        <w:t xml:space="preserve">6. Кадровая служба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 </w:t>
      </w:r>
    </w:p>
    <w:p w:rsidR="001E0D2A" w:rsidRDefault="00917562" w:rsidP="001E0D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0D2A">
        <w:rPr>
          <w:rFonts w:ascii="Arial" w:hAnsi="Arial" w:cs="Arial"/>
          <w:sz w:val="24"/>
          <w:szCs w:val="24"/>
        </w:rPr>
        <w:lastRenderedPageBreak/>
        <w:tab/>
        <w:t xml:space="preserve">7. Кадровая служба администрации муниципального образования </w:t>
      </w:r>
      <w:proofErr w:type="spellStart"/>
      <w:r w:rsidRPr="001E0D2A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E0D2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E0D2A">
        <w:rPr>
          <w:rFonts w:ascii="Arial" w:hAnsi="Arial" w:cs="Arial"/>
          <w:sz w:val="24"/>
          <w:szCs w:val="24"/>
        </w:rPr>
        <w:t xml:space="preserve"> района Оренбургской области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  <w:r w:rsidR="001E0D2A" w:rsidRPr="001E0D2A">
        <w:rPr>
          <w:rFonts w:ascii="Arial" w:hAnsi="Arial" w:cs="Arial"/>
          <w:sz w:val="24"/>
          <w:szCs w:val="24"/>
        </w:rPr>
        <w:t xml:space="preserve"> </w:t>
      </w:r>
    </w:p>
    <w:p w:rsidR="001E0D2A" w:rsidRDefault="001E0D2A" w:rsidP="001E0D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</w:t>
      </w:r>
      <w:r w:rsidRPr="001E0D2A">
        <w:t xml:space="preserve">. </w:t>
      </w:r>
    </w:p>
    <w:p w:rsidR="001E0D2A" w:rsidRPr="001E0D2A" w:rsidRDefault="001E0D2A" w:rsidP="001E0D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1E0D2A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E0D2A">
        <w:rPr>
          <w:rFonts w:ascii="Arial" w:hAnsi="Arial" w:cs="Arial"/>
          <w:sz w:val="24"/>
          <w:szCs w:val="24"/>
        </w:rPr>
        <w:t>После рассмотрения уведомлений по решению представителя нанимателя (работодателя) отделом правового и кадрового обеспечения они либо приобщаются к личным делам муниципальных служащих с соответствующей резолюцией представителя нанимателя (работодателя), либо передаются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 для комиссионного рассмотрения с целью установления возможности возникновения конфликта интересов.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E0D2A" w:rsidRDefault="001E0D2A" w:rsidP="001E0D2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E0D2A">
        <w:rPr>
          <w:rFonts w:ascii="Arial" w:hAnsi="Arial" w:cs="Arial"/>
          <w:sz w:val="24"/>
          <w:szCs w:val="24"/>
        </w:rPr>
        <w:t>Уведомления, представл</w:t>
      </w:r>
      <w:r>
        <w:rPr>
          <w:rFonts w:ascii="Arial" w:hAnsi="Arial" w:cs="Arial"/>
          <w:sz w:val="24"/>
          <w:szCs w:val="24"/>
        </w:rPr>
        <w:t xml:space="preserve">енные муниципальными служащими, </w:t>
      </w:r>
      <w:r w:rsidRPr="001E0D2A">
        <w:rPr>
          <w:rFonts w:ascii="Arial" w:hAnsi="Arial" w:cs="Arial"/>
          <w:sz w:val="24"/>
          <w:szCs w:val="24"/>
        </w:rPr>
        <w:t xml:space="preserve">замещающими должности муниципальной службы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0D2A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1E0D2A">
        <w:rPr>
          <w:rFonts w:ascii="Arial" w:hAnsi="Arial" w:cs="Arial"/>
          <w:sz w:val="24"/>
          <w:szCs w:val="24"/>
        </w:rPr>
        <w:t>, включенные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E0D2A">
        <w:rPr>
          <w:rFonts w:ascii="Arial" w:hAnsi="Arial" w:cs="Arial"/>
          <w:sz w:val="24"/>
          <w:szCs w:val="24"/>
        </w:rPr>
        <w:t xml:space="preserve"> детей, рассматриваются комиссией в обязательном порядке.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0D2A" w:rsidRDefault="001E0D2A" w:rsidP="001E0D2A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2A">
        <w:rPr>
          <w:rFonts w:ascii="Arial" w:hAnsi="Arial" w:cs="Arial"/>
          <w:sz w:val="24"/>
          <w:szCs w:val="24"/>
        </w:rPr>
        <w:t>11. Результаты комиссионного рассмотрения уведомлений оформляются протоколами соответствующих комиссий, направляются представителю нанимателя (работодателю) для принятия решения, доводятся до сведения муниципальных служащих и приобщаются отделом правового и кадрового обеспечения в личные дела муниципальных служащих.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6726" w:rsidRDefault="00FC6726" w:rsidP="001E0D2A">
      <w:pPr>
        <w:tabs>
          <w:tab w:val="left" w:pos="70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 w:rsidR="00A60FB9">
        <w:rPr>
          <w:rFonts w:ascii="Arial" w:eastAsia="Times New Roman" w:hAnsi="Arial" w:cs="Arial"/>
          <w:b/>
          <w:sz w:val="32"/>
          <w:szCs w:val="32"/>
        </w:rPr>
        <w:t>№ 1</w:t>
      </w:r>
    </w:p>
    <w:p w:rsidR="00FE6E90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>К Постановлению</w:t>
      </w:r>
    </w:p>
    <w:p w:rsidR="00FC6726" w:rsidRPr="00DE5975" w:rsidRDefault="00FE6E90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положению</w:t>
      </w:r>
      <w:r w:rsidR="00FC6726" w:rsidRPr="00DE597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FC6726" w:rsidRPr="005516CB" w:rsidRDefault="005516CB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05.08.2019 № 39</w:t>
      </w:r>
      <w:r w:rsidR="00FC6726" w:rsidRPr="005516CB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FC6726" w:rsidRPr="005516CB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(наименование органа местного самоуправления)</w:t>
      </w:r>
      <w:r w:rsidR="005516CB"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lastRenderedPageBreak/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C6726">
        <w:rPr>
          <w:rFonts w:ascii="Arial" w:hAnsi="Arial" w:cs="Arial"/>
          <w:iCs/>
          <w:sz w:val="24"/>
          <w:szCs w:val="24"/>
        </w:rPr>
        <w:t>(наименование должности, инициалы, фамилия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представителя нанимателя (работодателя))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FC6726">
        <w:rPr>
          <w:rFonts w:ascii="Arial" w:hAnsi="Arial" w:cs="Arial"/>
          <w:iCs/>
          <w:sz w:val="24"/>
          <w:szCs w:val="24"/>
        </w:rPr>
        <w:t>(наименование должности фамилия, имя, отчество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муниципального служащего)</w:t>
      </w:r>
      <w:r w:rsidR="00175060"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726">
        <w:rPr>
          <w:rFonts w:ascii="Arial" w:hAnsi="Arial" w:cs="Arial"/>
          <w:b/>
          <w:sz w:val="24"/>
          <w:szCs w:val="24"/>
        </w:rPr>
        <w:t>Уведомление</w:t>
      </w:r>
    </w:p>
    <w:p w:rsidR="00FC6726" w:rsidRDefault="00FC6726" w:rsidP="00FC67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726">
        <w:rPr>
          <w:rFonts w:ascii="Arial" w:hAnsi="Arial" w:cs="Arial"/>
          <w:b/>
          <w:sz w:val="24"/>
          <w:szCs w:val="24"/>
        </w:rPr>
        <w:t>о выполнении иной оплачиваемой работы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6726" w:rsidRDefault="00FC6726" w:rsidP="00FC6726">
      <w:pPr>
        <w:spacing w:after="0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конфликта интересов.</w:t>
      </w:r>
    </w:p>
    <w:p w:rsidR="00FC6726" w:rsidRPr="00FC6726" w:rsidRDefault="00FC6726" w:rsidP="00FC6726">
      <w:pPr>
        <w:spacing w:after="0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 w:rsidRPr="00FC6726">
        <w:rPr>
          <w:rFonts w:ascii="Arial" w:hAnsi="Arial" w:cs="Arial"/>
          <w:sz w:val="24"/>
          <w:szCs w:val="24"/>
        </w:rPr>
        <w:br/>
        <w:t>«О муниципальной службе в Российской Федерации».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6726" w:rsidRPr="00FC6726" w:rsidRDefault="00FC6726" w:rsidP="00FC6726">
      <w:pPr>
        <w:jc w:val="center"/>
        <w:rPr>
          <w:rFonts w:ascii="Arial" w:hAnsi="Arial" w:cs="Arial"/>
          <w:sz w:val="24"/>
          <w:szCs w:val="24"/>
        </w:rPr>
      </w:pPr>
      <w:r w:rsidRPr="00FC6726">
        <w:rPr>
          <w:rFonts w:ascii="Arial" w:hAnsi="Arial" w:cs="Arial"/>
          <w:sz w:val="24"/>
          <w:szCs w:val="24"/>
        </w:rPr>
        <w:t>_________________________________</w:t>
      </w:r>
    </w:p>
    <w:p w:rsidR="00FC6726" w:rsidRDefault="00FC6726" w:rsidP="00FC6726">
      <w:pPr>
        <w:rPr>
          <w:rFonts w:ascii="Arial" w:hAnsi="Arial" w:cs="Arial"/>
          <w:iCs/>
          <w:sz w:val="24"/>
          <w:szCs w:val="24"/>
        </w:rPr>
      </w:pPr>
      <w:r w:rsidRPr="00FC6726">
        <w:rPr>
          <w:rFonts w:ascii="Arial" w:hAnsi="Arial" w:cs="Arial"/>
          <w:iCs/>
          <w:sz w:val="24"/>
          <w:szCs w:val="24"/>
        </w:rPr>
        <w:t>(дата)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C6726">
        <w:rPr>
          <w:rFonts w:ascii="Arial" w:hAnsi="Arial" w:cs="Arial"/>
          <w:iCs/>
          <w:sz w:val="24"/>
          <w:szCs w:val="24"/>
        </w:rPr>
        <w:t>(подпись)</w:t>
      </w:r>
    </w:p>
    <w:p w:rsidR="00FC6726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  <w:r w:rsidR="00A60FB9">
        <w:rPr>
          <w:rFonts w:ascii="Arial" w:eastAsia="Times New Roman" w:hAnsi="Arial" w:cs="Arial"/>
          <w:b/>
          <w:sz w:val="32"/>
          <w:szCs w:val="32"/>
        </w:rPr>
        <w:t>№ 2</w:t>
      </w:r>
    </w:p>
    <w:p w:rsidR="00FE6E90" w:rsidRPr="00DE5975" w:rsidRDefault="00FE6E90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положению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FC6726" w:rsidRPr="00DE5975" w:rsidRDefault="00FC6726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FC6726" w:rsidRPr="005516CB" w:rsidRDefault="005516CB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05.08.2019 № 39</w:t>
      </w:r>
      <w:r w:rsidR="00FC6726" w:rsidRPr="005516CB">
        <w:rPr>
          <w:rFonts w:ascii="Arial" w:eastAsia="Times New Roman" w:hAnsi="Arial" w:cs="Arial"/>
          <w:b/>
          <w:sz w:val="32"/>
          <w:szCs w:val="32"/>
        </w:rPr>
        <w:t>-п</w:t>
      </w:r>
    </w:p>
    <w:p w:rsidR="00A60FB9" w:rsidRPr="00A60FB9" w:rsidRDefault="00A60FB9" w:rsidP="00FC67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FC6726" w:rsidRPr="00FC6726" w:rsidRDefault="00FC6726" w:rsidP="00FC6726">
      <w:pPr>
        <w:jc w:val="center"/>
        <w:rPr>
          <w:rFonts w:ascii="Arial" w:eastAsia="Times New Roman" w:hAnsi="Arial" w:cs="Arial"/>
          <w:sz w:val="32"/>
          <w:szCs w:val="32"/>
        </w:rPr>
      </w:pPr>
      <w:r w:rsidRPr="00FC6726">
        <w:rPr>
          <w:rFonts w:ascii="Arial" w:eastAsia="Times New Roman" w:hAnsi="Arial" w:cs="Arial"/>
          <w:sz w:val="32"/>
          <w:szCs w:val="32"/>
        </w:rPr>
        <w:t>____________________________________</w:t>
      </w:r>
    </w:p>
    <w:p w:rsidR="00FC6726" w:rsidRPr="00FC6726" w:rsidRDefault="00FC6726" w:rsidP="00FC6726">
      <w:pPr>
        <w:jc w:val="center"/>
        <w:rPr>
          <w:rFonts w:ascii="Arial" w:eastAsia="Times New Roman" w:hAnsi="Arial" w:cs="Arial"/>
          <w:sz w:val="32"/>
          <w:szCs w:val="32"/>
        </w:rPr>
      </w:pPr>
      <w:r w:rsidRPr="00FC6726">
        <w:rPr>
          <w:rFonts w:ascii="Arial" w:eastAsia="Times New Roman" w:hAnsi="Arial" w:cs="Arial"/>
          <w:sz w:val="32"/>
          <w:szCs w:val="32"/>
        </w:rPr>
        <w:t>____________________________________</w:t>
      </w:r>
    </w:p>
    <w:p w:rsidR="00FC6726" w:rsidRDefault="00FC6726" w:rsidP="00FC6726">
      <w:pPr>
        <w:spacing w:after="0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C6726">
        <w:rPr>
          <w:rFonts w:ascii="Arial" w:eastAsia="Times New Roman" w:hAnsi="Arial" w:cs="Arial"/>
          <w:iCs/>
          <w:sz w:val="24"/>
          <w:szCs w:val="24"/>
        </w:rPr>
        <w:t>(наименование органа местного самоуправления)</w:t>
      </w:r>
      <w:r w:rsidR="00A60FB9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FC6726" w:rsidRPr="00FC6726" w:rsidRDefault="00FC6726" w:rsidP="00FC672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C6726" w:rsidRPr="00FC6726" w:rsidRDefault="00FC6726" w:rsidP="00FC672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6726">
        <w:rPr>
          <w:rFonts w:ascii="Arial" w:eastAsia="Times New Roman" w:hAnsi="Arial" w:cs="Arial"/>
          <w:b/>
          <w:sz w:val="24"/>
          <w:szCs w:val="24"/>
        </w:rPr>
        <w:t>ЖУРНАЛ</w:t>
      </w:r>
    </w:p>
    <w:p w:rsidR="00FC6726" w:rsidRPr="00FC6726" w:rsidRDefault="00FC6726" w:rsidP="00FC672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6726">
        <w:rPr>
          <w:rFonts w:ascii="Arial" w:eastAsia="Times New Roman" w:hAnsi="Arial" w:cs="Arial"/>
          <w:b/>
          <w:sz w:val="24"/>
          <w:szCs w:val="24"/>
        </w:rPr>
        <w:t>регистрации уведомлений о выполнении иной оплачиваемой работы</w:t>
      </w:r>
      <w:r w:rsidR="00A60FB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1"/>
        <w:gridCol w:w="1038"/>
        <w:gridCol w:w="1294"/>
        <w:gridCol w:w="1351"/>
        <w:gridCol w:w="1294"/>
        <w:gridCol w:w="1238"/>
        <w:gridCol w:w="1011"/>
        <w:gridCol w:w="975"/>
        <w:gridCol w:w="938"/>
      </w:tblGrid>
      <w:tr w:rsidR="00A60FB9" w:rsidRPr="00794B02" w:rsidTr="00794B02">
        <w:tc>
          <w:tcPr>
            <w:tcW w:w="392" w:type="dxa"/>
          </w:tcPr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B02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FC6726" w:rsidRPr="00794B02" w:rsidRDefault="00794B02" w:rsidP="00794B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4B02"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P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P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726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дол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служащего,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предста</w:t>
            </w:r>
            <w:proofErr w:type="spellEnd"/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вившего </w:t>
            </w:r>
          </w:p>
          <w:p w:rsid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Pr="00794B02" w:rsidRDefault="00794B02" w:rsidP="00794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418" w:type="dxa"/>
          </w:tcPr>
          <w:p w:rsidR="00FC6726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Ф.И.О. дол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жность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служащего,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приняв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P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6726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Подпись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служащего,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приняв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794B02" w:rsidRPr="00794B02" w:rsidRDefault="00794B02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FC672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Подпись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служащего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предста</w:t>
            </w:r>
            <w:proofErr w:type="spellEnd"/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вившего </w:t>
            </w:r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A55A46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в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получении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копии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55A46" w:rsidRPr="00794B02" w:rsidRDefault="00A55A46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FC6726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направ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предста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вителю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нанима</w:t>
            </w:r>
            <w:proofErr w:type="spellEnd"/>
          </w:p>
          <w:p w:rsidR="00A60FB9" w:rsidRPr="00794B02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теля</w:t>
            </w:r>
          </w:p>
        </w:tc>
        <w:tc>
          <w:tcPr>
            <w:tcW w:w="1064" w:type="dxa"/>
          </w:tcPr>
          <w:p w:rsidR="00FC6726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приоб</w:t>
            </w:r>
            <w:proofErr w:type="spell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щения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уведом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лич</w:t>
            </w:r>
            <w:proofErr w:type="spellEnd"/>
            <w:proofErr w:type="gramEnd"/>
          </w:p>
          <w:p w:rsidR="00A60FB9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ному </w:t>
            </w:r>
          </w:p>
          <w:p w:rsidR="00A60FB9" w:rsidRPr="00794B02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делу </w:t>
            </w:r>
          </w:p>
        </w:tc>
        <w:tc>
          <w:tcPr>
            <w:tcW w:w="1064" w:type="dxa"/>
          </w:tcPr>
          <w:p w:rsidR="00FC6726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Приме</w:t>
            </w:r>
          </w:p>
          <w:p w:rsidR="00A60FB9" w:rsidRPr="00794B02" w:rsidRDefault="00A60FB9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60FB9" w:rsidRPr="00794B02" w:rsidTr="00794B02">
        <w:tc>
          <w:tcPr>
            <w:tcW w:w="392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FC6726" w:rsidRPr="00794B02" w:rsidRDefault="004D6BF8" w:rsidP="00FC672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FC6726" w:rsidRPr="00FC6726" w:rsidRDefault="00FC6726" w:rsidP="005516CB">
      <w:pPr>
        <w:jc w:val="center"/>
        <w:rPr>
          <w:rFonts w:ascii="Arial" w:eastAsia="Times New Roman" w:hAnsi="Arial" w:cs="Arial"/>
          <w:sz w:val="32"/>
          <w:szCs w:val="32"/>
        </w:rPr>
      </w:pPr>
    </w:p>
    <w:sectPr w:rsidR="00FC6726" w:rsidRPr="00FC6726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30" w:rsidRDefault="00C81230" w:rsidP="00485EEB">
      <w:pPr>
        <w:spacing w:after="0" w:line="240" w:lineRule="auto"/>
      </w:pPr>
      <w:r>
        <w:separator/>
      </w:r>
    </w:p>
  </w:endnote>
  <w:endnote w:type="continuationSeparator" w:id="0">
    <w:p w:rsidR="00C81230" w:rsidRDefault="00C81230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30" w:rsidRDefault="00C81230" w:rsidP="00485EEB">
      <w:pPr>
        <w:spacing w:after="0" w:line="240" w:lineRule="auto"/>
      </w:pPr>
      <w:r>
        <w:separator/>
      </w:r>
    </w:p>
  </w:footnote>
  <w:footnote w:type="continuationSeparator" w:id="0">
    <w:p w:rsidR="00C81230" w:rsidRDefault="00C81230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0D62"/>
    <w:rsid w:val="000A0FEC"/>
    <w:rsid w:val="000C748B"/>
    <w:rsid w:val="000D2D33"/>
    <w:rsid w:val="001555DC"/>
    <w:rsid w:val="00175060"/>
    <w:rsid w:val="001877FD"/>
    <w:rsid w:val="001E0D2A"/>
    <w:rsid w:val="002252AA"/>
    <w:rsid w:val="002A7DA9"/>
    <w:rsid w:val="002C2B58"/>
    <w:rsid w:val="00303048"/>
    <w:rsid w:val="00344EF1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85EEB"/>
    <w:rsid w:val="0048684A"/>
    <w:rsid w:val="00486EC3"/>
    <w:rsid w:val="004D223E"/>
    <w:rsid w:val="004D6BF8"/>
    <w:rsid w:val="005516CB"/>
    <w:rsid w:val="005644CF"/>
    <w:rsid w:val="005F3648"/>
    <w:rsid w:val="00633631"/>
    <w:rsid w:val="0078648E"/>
    <w:rsid w:val="00794B02"/>
    <w:rsid w:val="00837E4C"/>
    <w:rsid w:val="00841A27"/>
    <w:rsid w:val="00881132"/>
    <w:rsid w:val="0089077D"/>
    <w:rsid w:val="008D5832"/>
    <w:rsid w:val="00907822"/>
    <w:rsid w:val="00917562"/>
    <w:rsid w:val="00942F9A"/>
    <w:rsid w:val="00971388"/>
    <w:rsid w:val="00994430"/>
    <w:rsid w:val="009B6AE2"/>
    <w:rsid w:val="009C25A6"/>
    <w:rsid w:val="00A55A46"/>
    <w:rsid w:val="00A60FB9"/>
    <w:rsid w:val="00A622C6"/>
    <w:rsid w:val="00A64DA9"/>
    <w:rsid w:val="00A73DE1"/>
    <w:rsid w:val="00AF7CFB"/>
    <w:rsid w:val="00B610D4"/>
    <w:rsid w:val="00B736F9"/>
    <w:rsid w:val="00B926A5"/>
    <w:rsid w:val="00BF7376"/>
    <w:rsid w:val="00C26386"/>
    <w:rsid w:val="00C81230"/>
    <w:rsid w:val="00D0162E"/>
    <w:rsid w:val="00D07C1F"/>
    <w:rsid w:val="00D77CC3"/>
    <w:rsid w:val="00DE5975"/>
    <w:rsid w:val="00DF4838"/>
    <w:rsid w:val="00E9619C"/>
    <w:rsid w:val="00EE0A35"/>
    <w:rsid w:val="00FC6726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H:\&#208;&#156;&#208;&#190;&#208;&#180;&#208;&#181;&#20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1CA8A78559DDECD2078E7B892918F23902B87EC398ED03786C9EED75A3F3A44E18C055064C8E9D3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4730-CB04-4925-9B8E-B879FC3C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2019-07-30T11:15:00Z</cp:lastPrinted>
  <dcterms:created xsi:type="dcterms:W3CDTF">2019-10-11T10:38:00Z</dcterms:created>
  <dcterms:modified xsi:type="dcterms:W3CDTF">2019-10-11T10:38:00Z</dcterms:modified>
</cp:coreProperties>
</file>