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3F" w:rsidRP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40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АДМИНИСТРАЦИЯ 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40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МУНИЦИПАЛЬНОГО ОБРАЗОВАНИЯ 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403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БАРАБАНОВСКИЙ  СЕЛЬСОВЕТ </w:t>
      </w:r>
    </w:p>
    <w:p w:rsid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403F">
        <w:rPr>
          <w:rFonts w:ascii="Times New Roman" w:hAnsi="Times New Roman" w:cs="Times New Roman"/>
          <w:b/>
          <w:sz w:val="28"/>
          <w:szCs w:val="28"/>
          <w:lang w:bidi="ru-RU"/>
        </w:rPr>
        <w:t>НОВОСЕРГИЕВСКОГО РАЙОНА</w:t>
      </w:r>
    </w:p>
    <w:p w:rsid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B403F">
        <w:rPr>
          <w:rFonts w:ascii="Times New Roman" w:hAnsi="Times New Roman" w:cs="Times New Roman"/>
          <w:b/>
          <w:sz w:val="28"/>
          <w:szCs w:val="28"/>
          <w:lang w:bidi="ru-RU"/>
        </w:rPr>
        <w:t>ОРЕНБУРГСКОЙ ОБЛАСТИ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</w:t>
      </w:r>
      <w:r w:rsidRPr="00BB403F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  <w:bookmarkEnd w:id="0"/>
    </w:p>
    <w:p w:rsidR="00BB403F" w:rsidRP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eastAsiaTheme="minorEastAsia"/>
          <w:b/>
          <w:sz w:val="28"/>
          <w:szCs w:val="28"/>
        </w:rPr>
        <w:t xml:space="preserve">        17.12.2014  № 32</w:t>
      </w:r>
      <w:r w:rsidRPr="00BB403F">
        <w:rPr>
          <w:rStyle w:val="11"/>
          <w:rFonts w:eastAsiaTheme="minorEastAsia"/>
          <w:b/>
          <w:sz w:val="28"/>
          <w:szCs w:val="28"/>
        </w:rPr>
        <w:t>-п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с. Барабановка</w:t>
      </w:r>
    </w:p>
    <w:p w:rsidR="00BB403F" w:rsidRPr="00BB403F" w:rsidRDefault="00BB403F" w:rsidP="00BB403F">
      <w:pPr>
        <w:pStyle w:val="21"/>
        <w:shd w:val="clear" w:color="auto" w:fill="auto"/>
        <w:spacing w:before="0" w:after="1140" w:line="317" w:lineRule="exact"/>
        <w:ind w:left="20" w:right="6880"/>
        <w:jc w:val="left"/>
        <w:rPr>
          <w:b/>
          <w:sz w:val="28"/>
          <w:szCs w:val="28"/>
        </w:rPr>
      </w:pPr>
      <w:r w:rsidRPr="00BB403F">
        <w:rPr>
          <w:b/>
          <w:color w:val="000000"/>
          <w:sz w:val="28"/>
          <w:szCs w:val="28"/>
          <w:lang w:bidi="ru-RU"/>
        </w:rPr>
        <w:t>Об утверждении схемы теплоснабжения</w:t>
      </w:r>
    </w:p>
    <w:p w:rsidR="00BB403F" w:rsidRDefault="00BB403F" w:rsidP="00BB403F">
      <w:pPr>
        <w:pStyle w:val="21"/>
        <w:shd w:val="clear" w:color="auto" w:fill="auto"/>
        <w:spacing w:before="0" w:after="0" w:line="317" w:lineRule="exact"/>
        <w:ind w:left="20" w:firstLine="580"/>
        <w:jc w:val="both"/>
      </w:pPr>
      <w:r>
        <w:rPr>
          <w:color w:val="000000"/>
          <w:lang w:bidi="ru-RU"/>
        </w:rPr>
        <w:t>В соответствии с Федеральным законом от 06.10.2003 г. №131-Ф3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 Правительства РФ от 22.02.2012 г. №154 «О требованиях к схемам теплоснабжения, порядку их разработки и утверждения»:</w:t>
      </w:r>
    </w:p>
    <w:p w:rsidR="00BB403F" w:rsidRDefault="00BB403F" w:rsidP="00BB403F">
      <w:pPr>
        <w:pStyle w:val="21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840"/>
        <w:jc w:val="both"/>
      </w:pPr>
      <w:r>
        <w:rPr>
          <w:color w:val="000000"/>
          <w:lang w:bidi="ru-RU"/>
        </w:rPr>
        <w:t xml:space="preserve"> Утвердить прилагаемую схему теплоснабжения муниципального образования  Барабановский  сельсовет Новосергиевского района, согласно приложению.</w:t>
      </w:r>
    </w:p>
    <w:p w:rsidR="00BB403F" w:rsidRDefault="00BB403F" w:rsidP="00BB403F">
      <w:pPr>
        <w:pStyle w:val="21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840"/>
        <w:jc w:val="both"/>
      </w:pPr>
      <w:r>
        <w:rPr>
          <w:color w:val="000000"/>
          <w:lang w:bidi="ru-RU"/>
        </w:rPr>
        <w:t xml:space="preserve"> Определить единой теплоснабжающей организацией в муниципальном образовании Новосергиевский поссовет МУП «Новосергиевское ЖКХ» Новосергиевского района Оренбургской области.</w:t>
      </w:r>
    </w:p>
    <w:p w:rsidR="00BB403F" w:rsidRDefault="00BB403F" w:rsidP="00BB403F">
      <w:pPr>
        <w:pStyle w:val="21"/>
        <w:numPr>
          <w:ilvl w:val="0"/>
          <w:numId w:val="1"/>
        </w:numPr>
        <w:shd w:val="clear" w:color="auto" w:fill="auto"/>
        <w:spacing w:before="0" w:after="646" w:line="317" w:lineRule="exact"/>
        <w:ind w:left="20" w:firstLine="840"/>
        <w:jc w:val="both"/>
      </w:pPr>
      <w:r>
        <w:rPr>
          <w:color w:val="000000"/>
          <w:lang w:bidi="ru-RU"/>
        </w:rPr>
        <w:t xml:space="preserve"> Постановление вступает в силу после его официального опубликования (обнародования).</w:t>
      </w:r>
    </w:p>
    <w:p w:rsidR="00BB403F" w:rsidRDefault="00BB403F" w:rsidP="00BB403F">
      <w:pPr>
        <w:pStyle w:val="21"/>
        <w:shd w:val="clear" w:color="auto" w:fill="auto"/>
        <w:spacing w:before="0" w:after="0" w:line="260" w:lineRule="exact"/>
        <w:ind w:left="20"/>
        <w:jc w:val="both"/>
      </w:pPr>
      <w:r>
        <w:rPr>
          <w:color w:val="000000"/>
          <w:lang w:bidi="ru-RU"/>
        </w:rPr>
        <w:t>Глава администрации</w:t>
      </w:r>
    </w:p>
    <w:p w:rsidR="00BB403F" w:rsidRDefault="00BB403F" w:rsidP="00BB403F">
      <w:pPr>
        <w:pStyle w:val="21"/>
        <w:shd w:val="clear" w:color="auto" w:fill="auto"/>
        <w:tabs>
          <w:tab w:val="left" w:pos="6610"/>
        </w:tabs>
        <w:spacing w:before="0" w:after="908" w:line="260" w:lineRule="exact"/>
        <w:ind w:left="20"/>
        <w:jc w:val="both"/>
      </w:pPr>
      <w:r>
        <w:rPr>
          <w:color w:val="000000"/>
          <w:lang w:bidi="ru-RU"/>
        </w:rPr>
        <w:t>Барабановского сельсовета</w:t>
      </w:r>
      <w:r>
        <w:rPr>
          <w:color w:val="000000"/>
          <w:lang w:bidi="ru-RU"/>
        </w:rPr>
        <w:tab/>
        <w:t>В.Н.Киян</w:t>
      </w:r>
    </w:p>
    <w:p w:rsidR="00BB403F" w:rsidRDefault="00BB403F" w:rsidP="00BB403F">
      <w:pPr>
        <w:pStyle w:val="21"/>
        <w:shd w:val="clear" w:color="auto" w:fill="auto"/>
        <w:spacing w:before="0" w:after="0" w:line="322" w:lineRule="exact"/>
        <w:ind w:left="20"/>
        <w:jc w:val="both"/>
      </w:pPr>
      <w:r>
        <w:rPr>
          <w:color w:val="000000"/>
          <w:lang w:bidi="ru-RU"/>
        </w:rPr>
        <w:t>Разослано: администрации Новосергиевского района, для опубликования, прокурору, в дело.</w:t>
      </w:r>
    </w:p>
    <w:p w:rsidR="001029B0" w:rsidRDefault="001029B0"/>
    <w:p w:rsidR="00BB403F" w:rsidRDefault="00BB403F"/>
    <w:p w:rsidR="00BB403F" w:rsidRDefault="00BB403F"/>
    <w:p w:rsidR="00BB403F" w:rsidRDefault="00BB403F"/>
    <w:p w:rsidR="00BB403F" w:rsidRDefault="00BB403F"/>
    <w:p w:rsidR="00BB403F" w:rsidRDefault="00BB403F"/>
    <w:p w:rsidR="0068635C" w:rsidRDefault="0068635C"/>
    <w:p w:rsidR="0068635C" w:rsidRDefault="0068635C"/>
    <w:p w:rsidR="00BB403F" w:rsidRDefault="00BB403F" w:rsidP="00BB403F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BB403F" w:rsidRDefault="00BB403F" w:rsidP="00BB403F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                                    к    Постановлению  </w:t>
      </w:r>
    </w:p>
    <w:p w:rsidR="00BB403F" w:rsidRDefault="00BB403F" w:rsidP="00BB403F">
      <w:pPr>
        <w:pStyle w:val="a4"/>
        <w:tabs>
          <w:tab w:val="left" w:pos="7620"/>
        </w:tabs>
        <w:rPr>
          <w:lang w:bidi="ru-RU"/>
        </w:rPr>
      </w:pPr>
      <w:r>
        <w:rPr>
          <w:lang w:bidi="ru-RU"/>
        </w:rPr>
        <w:tab/>
        <w:t>администрации МО</w:t>
      </w:r>
    </w:p>
    <w:p w:rsidR="00BB403F" w:rsidRDefault="00BB403F" w:rsidP="00BB403F">
      <w:pPr>
        <w:pStyle w:val="a4"/>
        <w:tabs>
          <w:tab w:val="left" w:pos="7620"/>
        </w:tabs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                           Барабановский сельсовет</w:t>
      </w:r>
    </w:p>
    <w:p w:rsidR="00BB403F" w:rsidRDefault="00BB403F" w:rsidP="00BB403F">
      <w:pPr>
        <w:pStyle w:val="a4"/>
        <w:tabs>
          <w:tab w:val="left" w:pos="7200"/>
        </w:tabs>
        <w:rPr>
          <w:lang w:bidi="ru-RU"/>
        </w:rPr>
      </w:pPr>
      <w:r>
        <w:rPr>
          <w:lang w:bidi="ru-RU"/>
        </w:rPr>
        <w:tab/>
        <w:t>32-п от 17.12.2014</w:t>
      </w:r>
    </w:p>
    <w:p w:rsidR="00BB403F" w:rsidRDefault="00BB403F" w:rsidP="00BB403F">
      <w:pPr>
        <w:pStyle w:val="a4"/>
        <w:rPr>
          <w:lang w:bidi="ru-RU"/>
        </w:rPr>
      </w:pPr>
    </w:p>
    <w:p w:rsidR="00BB403F" w:rsidRDefault="00BB403F" w:rsidP="00BB403F">
      <w:pPr>
        <w:pStyle w:val="10"/>
        <w:keepNext/>
        <w:keepLines/>
        <w:shd w:val="clear" w:color="auto" w:fill="auto"/>
        <w:spacing w:before="0"/>
        <w:ind w:right="120"/>
        <w:rPr>
          <w:color w:val="000000"/>
          <w:lang w:bidi="ru-RU"/>
        </w:rPr>
      </w:pPr>
      <w:r>
        <w:rPr>
          <w:color w:val="000000"/>
          <w:lang w:bidi="ru-RU"/>
        </w:rPr>
        <w:t xml:space="preserve">СХЕМА ТЕПЛОСНАБЖЕНИЯ МУНИЦИПАЛЬНОГО ОБРАЗОВАНИЯ БАРАБАНОВСКИЙ  СЕЛЬСОВЕТ </w:t>
      </w:r>
    </w:p>
    <w:p w:rsidR="00BB403F" w:rsidRDefault="00BB403F" w:rsidP="00BB403F">
      <w:pPr>
        <w:pStyle w:val="10"/>
        <w:keepNext/>
        <w:keepLines/>
        <w:shd w:val="clear" w:color="auto" w:fill="auto"/>
        <w:spacing w:before="0"/>
        <w:ind w:right="120"/>
      </w:pPr>
      <w:r>
        <w:rPr>
          <w:color w:val="000000"/>
          <w:lang w:bidi="ru-RU"/>
        </w:rPr>
        <w:t>1. Общие положения</w:t>
      </w:r>
    </w:p>
    <w:p w:rsidR="009A1729" w:rsidRDefault="009A1729" w:rsidP="00BB403F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>Основанием для разработки схемы теплоснабжения</w:t>
      </w:r>
      <w:r w:rsid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>муни</w:t>
      </w:r>
      <w:r w:rsidR="00BB403F">
        <w:rPr>
          <w:rFonts w:ascii="Times New Roman" w:hAnsi="Times New Roman" w:cs="Times New Roman"/>
          <w:sz w:val="28"/>
          <w:szCs w:val="28"/>
          <w:lang w:bidi="ru-RU"/>
        </w:rPr>
        <w:t xml:space="preserve">ципального образования Барабановский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Новосергиевского района Оренбургской области является:</w:t>
      </w:r>
      <w:r w:rsid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A1729" w:rsidRDefault="009A1729" w:rsidP="00BB403F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Федеральный закон от 27.07.2010 года № 190-ФЗ «О теплоснабжении»;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9A1729" w:rsidRDefault="009A1729" w:rsidP="00BB403F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>Постановление Правительства РФ от 22.02.2012 года №154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BB403F" w:rsidRDefault="009A1729" w:rsidP="00BB403F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>Генеральный план муни</w:t>
      </w:r>
      <w:r w:rsidR="00BB403F">
        <w:rPr>
          <w:rFonts w:ascii="Times New Roman" w:hAnsi="Times New Roman" w:cs="Times New Roman"/>
          <w:sz w:val="28"/>
          <w:szCs w:val="28"/>
          <w:lang w:bidi="ru-RU"/>
        </w:rPr>
        <w:t xml:space="preserve">ципального образования Барабановский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</w:t>
      </w:r>
    </w:p>
    <w:p w:rsidR="009A1729" w:rsidRPr="00BB403F" w:rsidRDefault="009A1729" w:rsidP="00BB403F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9A1729" w:rsidRDefault="009A1729" w:rsidP="00BB403F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bookmark1"/>
      <w:r w:rsidRPr="009A172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</w:t>
      </w:r>
      <w:r w:rsidR="00BB403F" w:rsidRPr="009A1729">
        <w:rPr>
          <w:rFonts w:ascii="Times New Roman" w:hAnsi="Times New Roman" w:cs="Times New Roman"/>
          <w:b/>
          <w:sz w:val="28"/>
          <w:szCs w:val="28"/>
          <w:lang w:bidi="ru-RU"/>
        </w:rPr>
        <w:t>2. Состав схемы теплоснабжения мун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иципального образования  </w:t>
      </w:r>
    </w:p>
    <w:p w:rsidR="00BB403F" w:rsidRDefault="009A1729" w:rsidP="00BB403F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Барабановски</w:t>
      </w:r>
      <w:r w:rsidR="00BB403F" w:rsidRPr="009A1729">
        <w:rPr>
          <w:rFonts w:ascii="Times New Roman" w:hAnsi="Times New Roman" w:cs="Times New Roman"/>
          <w:b/>
          <w:sz w:val="28"/>
          <w:szCs w:val="28"/>
          <w:lang w:bidi="ru-RU"/>
        </w:rPr>
        <w:t>й сельсовет на период до 2025 года</w:t>
      </w:r>
      <w:bookmarkEnd w:id="1"/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9A1729" w:rsidRPr="009A1729" w:rsidRDefault="009A1729" w:rsidP="00BB40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3F" w:rsidRPr="00BB403F" w:rsidRDefault="009A1729" w:rsidP="00BB40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>Разработанная схема теплоснабжения муни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ципального образования Барабановский </w:t>
      </w:r>
      <w:r w:rsidR="00BB403F"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включает в себя: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>Цели и задачи разработки схемы теплоснабжения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>Общую характеристику муни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 xml:space="preserve">ципального образования  Барабановский 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>Перечень присоединенных объектов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>Структура тепловых сетей</w:t>
      </w:r>
    </w:p>
    <w:p w:rsidR="00BB403F" w:rsidRPr="00BB403F" w:rsidRDefault="00BB403F" w:rsidP="00BB4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>Параметры тепловой сети</w:t>
      </w:r>
    </w:p>
    <w:p w:rsidR="00BB403F" w:rsidRDefault="00BB403F" w:rsidP="00BB403F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>Графическую часть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A1729" w:rsidRPr="00BB403F" w:rsidRDefault="009A1729" w:rsidP="00BB4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03F" w:rsidRDefault="009A1729" w:rsidP="00BB403F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2" w:name="bookmark2"/>
      <w:r w:rsidRPr="009A172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</w:t>
      </w:r>
      <w:r w:rsidR="00BB403F" w:rsidRPr="009A1729">
        <w:rPr>
          <w:rFonts w:ascii="Times New Roman" w:hAnsi="Times New Roman" w:cs="Times New Roman"/>
          <w:b/>
          <w:sz w:val="28"/>
          <w:szCs w:val="28"/>
          <w:lang w:bidi="ru-RU"/>
        </w:rPr>
        <w:t>Цели и задачи разработки схемы теплоснабжения</w:t>
      </w:r>
      <w:bookmarkEnd w:id="2"/>
    </w:p>
    <w:p w:rsidR="009A1729" w:rsidRPr="009A1729" w:rsidRDefault="009A1729" w:rsidP="00BB40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3F" w:rsidRDefault="00BB403F" w:rsidP="00BB403F">
      <w:pPr>
        <w:pStyle w:val="a4"/>
        <w:rPr>
          <w:rStyle w:val="12pt"/>
          <w:rFonts w:eastAsiaTheme="minorEastAsia"/>
          <w:sz w:val="28"/>
          <w:szCs w:val="28"/>
        </w:rPr>
      </w:pPr>
      <w:r w:rsidRPr="00BB403F">
        <w:rPr>
          <w:rFonts w:ascii="Times New Roman" w:hAnsi="Times New Roman" w:cs="Times New Roman"/>
          <w:sz w:val="28"/>
          <w:szCs w:val="28"/>
          <w:lang w:bidi="ru-RU"/>
        </w:rPr>
        <w:t>Схема теплоснабжения муни</w:t>
      </w:r>
      <w:r w:rsidR="009A1729">
        <w:rPr>
          <w:rFonts w:ascii="Times New Roman" w:hAnsi="Times New Roman" w:cs="Times New Roman"/>
          <w:sz w:val="28"/>
          <w:szCs w:val="28"/>
          <w:lang w:bidi="ru-RU"/>
        </w:rPr>
        <w:t xml:space="preserve">ципального образования Барабановский 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разрабатывается в целях удовлетворения спроса на тепловую энергию и теплоноситель, обеспечения надежного теплоснабжения наиболее экономичным способом при минимальном воздействии на окружающую среду, </w:t>
      </w:r>
      <w:r w:rsidRPr="00BB403F">
        <w:rPr>
          <w:rStyle w:val="a5"/>
          <w:rFonts w:eastAsiaTheme="minorEastAsia"/>
          <w:sz w:val="28"/>
          <w:szCs w:val="28"/>
        </w:rPr>
        <w:t xml:space="preserve">а </w:t>
      </w:r>
      <w:r w:rsidRPr="00BB403F">
        <w:rPr>
          <w:rFonts w:ascii="Times New Roman" w:hAnsi="Times New Roman" w:cs="Times New Roman"/>
          <w:sz w:val="28"/>
          <w:szCs w:val="28"/>
          <w:lang w:bidi="ru-RU"/>
        </w:rPr>
        <w:t xml:space="preserve">также экономического </w:t>
      </w:r>
      <w:r w:rsidRPr="00BB403F">
        <w:rPr>
          <w:rStyle w:val="12pt"/>
          <w:rFonts w:eastAsiaTheme="minorEastAsia"/>
          <w:sz w:val="28"/>
          <w:szCs w:val="28"/>
        </w:rPr>
        <w:t xml:space="preserve">стимулиоования </w:t>
      </w:r>
      <w:r w:rsidR="009A1729">
        <w:rPr>
          <w:rStyle w:val="12pt"/>
          <w:rFonts w:eastAsiaTheme="minorEastAsia"/>
          <w:sz w:val="28"/>
          <w:szCs w:val="28"/>
        </w:rPr>
        <w:t xml:space="preserve"> развития систем теплоснабжения  и внедрения энергосберегающих  технологий .</w:t>
      </w:r>
    </w:p>
    <w:p w:rsidR="00E0579D" w:rsidRPr="0068635C" w:rsidRDefault="009A1729" w:rsidP="0068635C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Style w:val="12pt"/>
          <w:rFonts w:eastAsiaTheme="minorEastAsia"/>
          <w:sz w:val="28"/>
          <w:szCs w:val="28"/>
        </w:rPr>
        <w:t xml:space="preserve">   </w:t>
      </w:r>
      <w:r w:rsidR="0068635C" w:rsidRPr="0068635C">
        <w:rPr>
          <w:rFonts w:ascii="Times New Roman" w:hAnsi="Times New Roman" w:cs="Times New Roman"/>
          <w:sz w:val="28"/>
        </w:rPr>
        <w:t xml:space="preserve">Схема теплоснабжения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</w:t>
      </w:r>
      <w:r w:rsidR="00E0579D">
        <w:rPr>
          <w:rFonts w:ascii="Times New Roman" w:hAnsi="Times New Roman" w:cs="Times New Roman"/>
          <w:sz w:val="28"/>
          <w:szCs w:val="28"/>
          <w:lang w:bidi="ru-RU"/>
        </w:rPr>
        <w:t>су</w:t>
      </w:r>
      <w:r w:rsidR="00E0579D"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ществующих источников тепловой энергии и тепловых сетей, средств их эксплуатации и управления с целью обеспечения энергетической безопасности, </w:t>
      </w:r>
      <w:r w:rsidR="00E0579D" w:rsidRPr="00E0579D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развития экономики муниципального образования и надежности теплоснабжения потребителей.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>Основными задачами при разработке схемы теплоснабжения муниципального образования являются: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>Обследование системы теплоснабжения и анализ существующей ситуации в теплоснабжении муниципального образования.</w:t>
      </w:r>
    </w:p>
    <w:p w:rsid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 Выбор оптимального варианта развития теплоснабжения и основные рекомендации по развитию системы теплоснабжения муни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ципального образования  Барабановский 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79D" w:rsidRDefault="00E0579D" w:rsidP="00E0579D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E0579D">
        <w:rPr>
          <w:rFonts w:ascii="Times New Roman" w:hAnsi="Times New Roman" w:cs="Times New Roman"/>
          <w:b/>
          <w:sz w:val="28"/>
          <w:szCs w:val="28"/>
          <w:lang w:bidi="ru-RU"/>
        </w:rPr>
        <w:t>Общая характеристика муниц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ипального образования 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     Барабановский </w:t>
      </w:r>
      <w:r w:rsidRPr="00E0579D">
        <w:rPr>
          <w:rFonts w:ascii="Times New Roman" w:hAnsi="Times New Roman" w:cs="Times New Roman"/>
          <w:b/>
          <w:sz w:val="28"/>
          <w:szCs w:val="28"/>
          <w:lang w:bidi="ru-RU"/>
        </w:rPr>
        <w:t>сельсовет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Мун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иципальное образование Барабановский 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Новосергиевского района Оренбургской области - является сельским поселением, образованным в соответствии с Законом Оренбургской области от 9 марта 2005 года №1906/314- Ш-ОЗ «О муниципальных образованиях в составе муниципального образования Новосергиевский район Оренбургской области».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Лапазский сельсовет объедин</w:t>
      </w:r>
      <w:r>
        <w:rPr>
          <w:rFonts w:ascii="Times New Roman" w:hAnsi="Times New Roman" w:cs="Times New Roman"/>
          <w:sz w:val="28"/>
          <w:szCs w:val="28"/>
          <w:lang w:bidi="ru-RU"/>
        </w:rPr>
        <w:t>яет территории 3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 сельс</w:t>
      </w:r>
      <w:r>
        <w:rPr>
          <w:rFonts w:ascii="Times New Roman" w:hAnsi="Times New Roman" w:cs="Times New Roman"/>
          <w:sz w:val="28"/>
          <w:szCs w:val="28"/>
          <w:lang w:bidi="ru-RU"/>
        </w:rPr>
        <w:t>ких населенных пунктов: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с. Барабановка, п.Родниковое Озеро,  Разъезд 9 км.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Адм</w:t>
      </w:r>
      <w:r>
        <w:rPr>
          <w:rFonts w:ascii="Times New Roman" w:hAnsi="Times New Roman" w:cs="Times New Roman"/>
          <w:sz w:val="28"/>
          <w:szCs w:val="28"/>
          <w:lang w:bidi="ru-RU"/>
        </w:rPr>
        <w:t>инистративным центром Барабановского  сельсовета является село Барабановка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По состоянию на 01.01.2013 г. на территории муниципального образования постоянно проживае</w:t>
      </w:r>
      <w:r>
        <w:rPr>
          <w:rStyle w:val="11"/>
          <w:rFonts w:eastAsiaTheme="minorEastAsia"/>
          <w:sz w:val="28"/>
          <w:szCs w:val="28"/>
        </w:rPr>
        <w:t>т   950</w:t>
      </w:r>
      <w:r w:rsidRPr="00E0579D">
        <w:rPr>
          <w:rStyle w:val="11"/>
          <w:rFonts w:eastAsiaTheme="minorEastAsia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bidi="ru-RU"/>
        </w:rPr>
        <w:t>еловек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Площадь муни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ципального образования  Барабановский 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составляет</w:t>
      </w:r>
      <w:r>
        <w:rPr>
          <w:rFonts w:ascii="Times New Roman" w:hAnsi="Times New Roman" w:cs="Times New Roman"/>
          <w:sz w:val="28"/>
          <w:szCs w:val="28"/>
          <w:lang w:bidi="ru-RU"/>
        </w:rPr>
        <w:t>-19860 м.к.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Жилищный фонд муниц</w:t>
      </w:r>
      <w:r>
        <w:rPr>
          <w:rFonts w:ascii="Times New Roman" w:hAnsi="Times New Roman" w:cs="Times New Roman"/>
          <w:sz w:val="28"/>
          <w:szCs w:val="28"/>
          <w:lang w:bidi="ru-RU"/>
        </w:rPr>
        <w:t>ипального образования  Барабановский сельсовет составляет 16147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 м</w:t>
      </w:r>
      <w:r w:rsidRPr="00E0579D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. Количество жилых домов - 326</w:t>
      </w:r>
      <w:r w:rsidRPr="00E0579D">
        <w:rPr>
          <w:rFonts w:ascii="Times New Roman" w:hAnsi="Times New Roman" w:cs="Times New Roman"/>
          <w:sz w:val="28"/>
          <w:szCs w:val="28"/>
          <w:lang w:bidi="ru-RU"/>
        </w:rPr>
        <w:t xml:space="preserve"> ед.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Климат в Новосергиевском районе континентальный. Сравнительно мягкая по Оренбургским краям зима со среднемесячной температурой в январе минус 14,5°С, и не жаркое лето средней температурой в июле плюс 21,5° С. Среднее годовое количество осадков составляет 350-400 мм, в приречных равнинах лишь 300-350 мм, наибольшее их количество выпадает за период с апреля по октябрь. Снежный покров составляет 30-40 см, глубина промерзания почвы - 100-120 см.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Общая характеристика теплоснабжения.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Теплоснабжение (отопление) на территории муниципального образования осуществляется: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- в частных домах от печей и котлов на газе и твердом топливе, горячее водоснабжение от проточных электроводонагревателей, индивидуальных газовых котлов.</w:t>
      </w:r>
    </w:p>
    <w:p w:rsidR="00E0579D" w:rsidRPr="00E0579D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- в организациях и учреждениях от электрических водогрейных котлов, от газовых котельных.</w:t>
      </w:r>
    </w:p>
    <w:p w:rsidR="00FE0C20" w:rsidRDefault="00E0579D" w:rsidP="00E0579D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>На территории муници</w:t>
      </w:r>
      <w:r w:rsidR="00FE0C20">
        <w:rPr>
          <w:rFonts w:ascii="Times New Roman" w:hAnsi="Times New Roman" w:cs="Times New Roman"/>
          <w:sz w:val="28"/>
          <w:szCs w:val="28"/>
          <w:lang w:bidi="ru-RU"/>
        </w:rPr>
        <w:t>пального образования 2 котельныхз , работающие на природном газе .</w:t>
      </w:r>
    </w:p>
    <w:p w:rsidR="00FE0C20" w:rsidRDefault="00E0579D" w:rsidP="00E0579D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79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E0C20">
        <w:rPr>
          <w:rFonts w:ascii="Times New Roman" w:hAnsi="Times New Roman" w:cs="Times New Roman"/>
          <w:sz w:val="28"/>
          <w:szCs w:val="28"/>
          <w:lang w:bidi="ru-RU"/>
        </w:rPr>
        <w:t>Протяженность тепловых сетей в двухтрубном исчислении-230 м. замена не требуется .</w:t>
      </w:r>
    </w:p>
    <w:p w:rsidR="00FE0C20" w:rsidRDefault="00FE0C20" w:rsidP="00E057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                                 </w:t>
      </w: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>Паспорт тепловой сети.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Котельная №1 с. Барабановка  ул. Школьная 12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Style w:val="22"/>
          <w:rFonts w:eastAsiaTheme="minorEastAsia"/>
          <w:sz w:val="28"/>
          <w:szCs w:val="28"/>
        </w:rPr>
        <w:t xml:space="preserve">Отапливаемые объекты: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МБУ Барабановская 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"</w:t>
      </w:r>
    </w:p>
    <w:p w:rsidR="00FE0C20" w:rsidRDefault="00FE0C20" w:rsidP="00FE0C20">
      <w:pPr>
        <w:pStyle w:val="a4"/>
        <w:rPr>
          <w:rStyle w:val="a6"/>
          <w:rFonts w:eastAsiaTheme="minorEastAsia"/>
          <w:sz w:val="28"/>
          <w:szCs w:val="28"/>
        </w:rPr>
      </w:pP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>Вид тепловой сети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FE0C20">
        <w:rPr>
          <w:rStyle w:val="a6"/>
          <w:rFonts w:eastAsiaTheme="minorEastAsia"/>
          <w:b w:val="0"/>
          <w:sz w:val="28"/>
          <w:szCs w:val="28"/>
        </w:rPr>
        <w:t>водяная</w:t>
      </w:r>
      <w:r w:rsidRPr="00FE0C20">
        <w:rPr>
          <w:rStyle w:val="a6"/>
          <w:rFonts w:eastAsiaTheme="minorEastAsia"/>
          <w:sz w:val="28"/>
          <w:szCs w:val="28"/>
        </w:rPr>
        <w:t xml:space="preserve"> 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>Общая протяженность труб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FE0C20">
        <w:rPr>
          <w:rStyle w:val="a6"/>
          <w:rFonts w:eastAsiaTheme="minorEastAsia"/>
          <w:b w:val="0"/>
          <w:sz w:val="28"/>
          <w:szCs w:val="28"/>
        </w:rPr>
        <w:t>65 м</w:t>
      </w:r>
      <w:r w:rsidRPr="00FE0C20">
        <w:rPr>
          <w:rStyle w:val="a6"/>
          <w:rFonts w:eastAsiaTheme="minorEastAsia"/>
          <w:sz w:val="28"/>
          <w:szCs w:val="28"/>
        </w:rPr>
        <w:t>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>Протяженность труб (по диаметрам):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sz w:val="28"/>
          <w:szCs w:val="28"/>
          <w:lang w:bidi="ru-RU"/>
        </w:rPr>
        <w:t>Ф 89 - 60 м.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sz w:val="28"/>
          <w:szCs w:val="28"/>
          <w:lang w:bidi="ru-RU"/>
        </w:rPr>
        <w:t>Ф 76 - 5 м.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>Теплоноситель: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0C20">
        <w:rPr>
          <w:rStyle w:val="a6"/>
          <w:rFonts w:eastAsiaTheme="minorEastAsia"/>
          <w:b w:val="0"/>
          <w:sz w:val="28"/>
          <w:szCs w:val="28"/>
        </w:rPr>
        <w:t>вода</w:t>
      </w:r>
    </w:p>
    <w:p w:rsid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>Расчетные параметры давления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FE0C20">
        <w:rPr>
          <w:rStyle w:val="a6"/>
          <w:rFonts w:eastAsiaTheme="minorEastAsia"/>
          <w:b w:val="0"/>
          <w:sz w:val="28"/>
          <w:szCs w:val="28"/>
        </w:rPr>
        <w:t>1,0 кг/см2</w:t>
      </w:r>
      <w:r w:rsidRPr="00FE0C20">
        <w:rPr>
          <w:rStyle w:val="a6"/>
          <w:rFonts w:eastAsiaTheme="minorEastAsia"/>
          <w:sz w:val="28"/>
          <w:szCs w:val="28"/>
        </w:rPr>
        <w:t xml:space="preserve"> </w:t>
      </w:r>
    </w:p>
    <w:p w:rsid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>Температура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FE0C20">
        <w:rPr>
          <w:rStyle w:val="a6"/>
          <w:rFonts w:eastAsiaTheme="minorEastAsia"/>
          <w:b w:val="0"/>
          <w:sz w:val="28"/>
          <w:szCs w:val="28"/>
        </w:rPr>
        <w:t>80 ° С</w:t>
      </w:r>
      <w:r w:rsidRPr="00FE0C20">
        <w:rPr>
          <w:rStyle w:val="a6"/>
          <w:rFonts w:eastAsiaTheme="minorEastAsia"/>
          <w:sz w:val="28"/>
          <w:szCs w:val="28"/>
        </w:rPr>
        <w:t xml:space="preserve"> 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b/>
          <w:sz w:val="28"/>
          <w:szCs w:val="28"/>
          <w:lang w:bidi="ru-RU"/>
        </w:rPr>
        <w:t>Год постройки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>
        <w:rPr>
          <w:rStyle w:val="a6"/>
          <w:rFonts w:eastAsiaTheme="minorEastAsia"/>
          <w:sz w:val="28"/>
          <w:szCs w:val="28"/>
        </w:rPr>
        <w:t>1986</w:t>
      </w:r>
      <w:r w:rsidRPr="00FE0C20">
        <w:rPr>
          <w:rStyle w:val="a6"/>
          <w:rFonts w:eastAsiaTheme="minorEastAsia"/>
          <w:sz w:val="28"/>
          <w:szCs w:val="28"/>
        </w:rPr>
        <w:t>г.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sz w:val="28"/>
          <w:szCs w:val="28"/>
          <w:lang w:bidi="ru-RU"/>
        </w:rPr>
        <w:t>Изоляция труб: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sz w:val="28"/>
          <w:szCs w:val="28"/>
          <w:lang w:bidi="ru-RU"/>
        </w:rPr>
        <w:t>ЦК - ТК №4 - ППУ толщиной 35 мм, наружное покрытие - полиэтилен.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Экс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>плуатационные испытания проводятся регулярно.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C20" w:rsidRPr="00DE499C" w:rsidRDefault="00DE499C" w:rsidP="00FE0C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</w:t>
      </w:r>
      <w:r w:rsidR="00FE0C20" w:rsidRPr="00DE499C">
        <w:rPr>
          <w:rFonts w:ascii="Times New Roman" w:hAnsi="Times New Roman" w:cs="Times New Roman"/>
          <w:b/>
          <w:sz w:val="28"/>
          <w:szCs w:val="28"/>
          <w:lang w:bidi="ru-RU"/>
        </w:rPr>
        <w:t>Паспорт тепловой сети.</w:t>
      </w:r>
    </w:p>
    <w:p w:rsidR="00DE499C" w:rsidRPr="00DE499C" w:rsidRDefault="00DE499C" w:rsidP="00FE0C20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FE0C20" w:rsidRPr="00DE499C">
        <w:rPr>
          <w:rFonts w:ascii="Times New Roman" w:hAnsi="Times New Roman" w:cs="Times New Roman"/>
          <w:b/>
          <w:sz w:val="28"/>
          <w:szCs w:val="28"/>
          <w:lang w:bidi="ru-RU"/>
        </w:rPr>
        <w:t>Котельная №2 с.</w:t>
      </w:r>
      <w:r w:rsidRPr="00DE499C">
        <w:rPr>
          <w:rFonts w:ascii="Times New Roman" w:hAnsi="Times New Roman" w:cs="Times New Roman"/>
          <w:b/>
          <w:noProof/>
          <w:sz w:val="28"/>
          <w:szCs w:val="28"/>
        </w:rPr>
        <w:t xml:space="preserve">Барабановка  ул.Центральная 157а </w:t>
      </w:r>
      <w:r w:rsidRPr="00DE499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DE499C" w:rsidRDefault="00DE499C" w:rsidP="00FE0C20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Style w:val="a9"/>
          <w:rFonts w:eastAsiaTheme="minorEastAsia"/>
          <w:sz w:val="28"/>
          <w:szCs w:val="28"/>
        </w:rPr>
        <w:t>Отапливаемые объекты:</w:t>
      </w:r>
      <w:r w:rsidRPr="00FE0C20">
        <w:rPr>
          <w:rStyle w:val="a9"/>
          <w:rFonts w:eastAsiaTheme="minorEastAsia"/>
          <w:sz w:val="28"/>
          <w:szCs w:val="28"/>
        </w:rPr>
        <w:tab/>
      </w:r>
      <w:r w:rsidR="00DE499C">
        <w:rPr>
          <w:rFonts w:ascii="Times New Roman" w:hAnsi="Times New Roman" w:cs="Times New Roman"/>
          <w:sz w:val="28"/>
          <w:szCs w:val="28"/>
          <w:lang w:bidi="ru-RU"/>
        </w:rPr>
        <w:t xml:space="preserve">Барарабановский сельский дом культуры </w:t>
      </w:r>
    </w:p>
    <w:p w:rsidR="00DE499C" w:rsidRDefault="00DE499C" w:rsidP="00FE0C20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Вид тепловой сети : </w:t>
      </w:r>
      <w:r>
        <w:rPr>
          <w:rFonts w:ascii="Times New Roman" w:hAnsi="Times New Roman" w:cs="Times New Roman"/>
          <w:sz w:val="28"/>
          <w:szCs w:val="28"/>
          <w:lang w:bidi="ru-RU"/>
        </w:rPr>
        <w:t>водяная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DE499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Общая протяженность труб: </w:t>
      </w:r>
      <w:r w:rsidRPr="00DE499C">
        <w:rPr>
          <w:rStyle w:val="33"/>
          <w:rFonts w:eastAsiaTheme="minorEastAsia"/>
          <w:b w:val="0"/>
          <w:sz w:val="28"/>
          <w:szCs w:val="28"/>
        </w:rPr>
        <w:t>50 м.</w:t>
      </w:r>
    </w:p>
    <w:p w:rsidR="00FE0C20" w:rsidRPr="00DE499C" w:rsidRDefault="00FE0C20" w:rsidP="00FE0C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499C">
        <w:rPr>
          <w:rFonts w:ascii="Times New Roman" w:hAnsi="Times New Roman" w:cs="Times New Roman"/>
          <w:b/>
          <w:sz w:val="28"/>
          <w:szCs w:val="28"/>
          <w:lang w:bidi="ru-RU"/>
        </w:rPr>
        <w:t>Протяженность труб (по диаметрам):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sz w:val="28"/>
          <w:szCs w:val="28"/>
          <w:lang w:bidi="ru-RU"/>
        </w:rPr>
        <w:t>Ф 89 - 50 м.</w:t>
      </w:r>
    </w:p>
    <w:p w:rsidR="00FE0C20" w:rsidRPr="00DE499C" w:rsidRDefault="00FE0C20" w:rsidP="00FE0C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E499C">
        <w:rPr>
          <w:rFonts w:ascii="Times New Roman" w:hAnsi="Times New Roman" w:cs="Times New Roman"/>
          <w:b/>
          <w:sz w:val="28"/>
          <w:szCs w:val="28"/>
          <w:lang w:bidi="ru-RU"/>
        </w:rPr>
        <w:t>Теплоноситель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DE499C">
        <w:rPr>
          <w:rStyle w:val="33"/>
          <w:rFonts w:eastAsiaTheme="minorEastAsia"/>
          <w:b w:val="0"/>
          <w:sz w:val="28"/>
          <w:szCs w:val="28"/>
        </w:rPr>
        <w:t>вода</w:t>
      </w:r>
    </w:p>
    <w:p w:rsidR="00DE499C" w:rsidRDefault="00FE0C20" w:rsidP="00FE0C20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DE499C">
        <w:rPr>
          <w:rFonts w:ascii="Times New Roman" w:hAnsi="Times New Roman" w:cs="Times New Roman"/>
          <w:b/>
          <w:sz w:val="28"/>
          <w:szCs w:val="28"/>
          <w:lang w:bidi="ru-RU"/>
        </w:rPr>
        <w:t>Расчетные параметры давления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DE499C">
        <w:rPr>
          <w:rStyle w:val="33"/>
          <w:rFonts w:eastAsiaTheme="minorEastAsia"/>
          <w:b w:val="0"/>
          <w:sz w:val="28"/>
          <w:szCs w:val="28"/>
        </w:rPr>
        <w:t>1,6 кг/см2</w:t>
      </w:r>
      <w:r w:rsidRPr="00FE0C20">
        <w:rPr>
          <w:rStyle w:val="33"/>
          <w:rFonts w:eastAsiaTheme="minorEastAsia"/>
          <w:sz w:val="28"/>
          <w:szCs w:val="28"/>
        </w:rPr>
        <w:t xml:space="preserve"> </w:t>
      </w:r>
    </w:p>
    <w:p w:rsidR="00DE499C" w:rsidRDefault="00FE0C20" w:rsidP="00FE0C20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DE499C">
        <w:rPr>
          <w:rFonts w:ascii="Times New Roman" w:hAnsi="Times New Roman" w:cs="Times New Roman"/>
          <w:b/>
          <w:sz w:val="28"/>
          <w:szCs w:val="28"/>
          <w:lang w:bidi="ru-RU"/>
        </w:rPr>
        <w:t>Температура</w:t>
      </w:r>
      <w:r w:rsidRPr="00FE0C20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DE499C">
        <w:rPr>
          <w:rStyle w:val="33"/>
          <w:rFonts w:eastAsiaTheme="minorEastAsia"/>
          <w:b w:val="0"/>
          <w:sz w:val="28"/>
          <w:szCs w:val="28"/>
        </w:rPr>
        <w:t>80 ° С</w:t>
      </w:r>
      <w:r w:rsidRPr="00FE0C20">
        <w:rPr>
          <w:rStyle w:val="33"/>
          <w:rFonts w:eastAsiaTheme="minorEastAsia"/>
          <w:sz w:val="28"/>
          <w:szCs w:val="28"/>
        </w:rPr>
        <w:t xml:space="preserve"> 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DE499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Год постройки: </w:t>
      </w:r>
      <w:r w:rsidRPr="00DE499C">
        <w:rPr>
          <w:rStyle w:val="33"/>
          <w:rFonts w:eastAsiaTheme="minorEastAsia"/>
          <w:b w:val="0"/>
          <w:sz w:val="28"/>
          <w:szCs w:val="28"/>
        </w:rPr>
        <w:t>1978 г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sz w:val="28"/>
          <w:szCs w:val="28"/>
          <w:lang w:bidi="ru-RU"/>
        </w:rPr>
        <w:t>ППУ толщиной 35 мм, наружное покрытие - полиэтилен, антикоррозийное покрытие - масляная краска.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FE0C20">
        <w:rPr>
          <w:rFonts w:ascii="Times New Roman" w:hAnsi="Times New Roman" w:cs="Times New Roman"/>
          <w:sz w:val="28"/>
          <w:szCs w:val="28"/>
          <w:lang w:bidi="ru-RU"/>
        </w:rPr>
        <w:t>Эксплуатационные испытания проводятся регулярно.</w:t>
      </w: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  <w:sectPr w:rsidR="00FE0C20" w:rsidRPr="00FE0C20" w:rsidSect="00FE0C20">
          <w:pgSz w:w="11909" w:h="16838"/>
          <w:pgMar w:top="842" w:right="984" w:bottom="866" w:left="1008" w:header="0" w:footer="3" w:gutter="0"/>
          <w:cols w:space="720"/>
          <w:noEndnote/>
          <w:docGrid w:linePitch="360"/>
        </w:sectPr>
      </w:pP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0C20" w:rsidRPr="00FE0C20" w:rsidRDefault="00FE0C20" w:rsidP="00FE0C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499C" w:rsidRDefault="00DE499C" w:rsidP="00DE499C">
      <w:pPr>
        <w:pStyle w:val="a4"/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Сведения об установленных котлах</w:t>
      </w:r>
    </w:p>
    <w:p w:rsidR="00DE499C" w:rsidRDefault="00DE499C" w:rsidP="00DE499C">
      <w:pPr>
        <w:pStyle w:val="a4"/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E499C" w:rsidRDefault="00DE499C" w:rsidP="00DE499C">
      <w:pPr>
        <w:pStyle w:val="a4"/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1. Котельная № 1 с.Барабановка</w:t>
      </w:r>
      <w:r w:rsidR="00333E67">
        <w:rPr>
          <w:rFonts w:ascii="Times New Roman" w:hAnsi="Times New Roman" w:cs="Times New Roman"/>
          <w:b/>
          <w:sz w:val="28"/>
          <w:szCs w:val="28"/>
        </w:rPr>
        <w:t xml:space="preserve"> ул. Центральная 157а</w:t>
      </w:r>
    </w:p>
    <w:p w:rsidR="00DE499C" w:rsidRPr="00DE499C" w:rsidRDefault="00DE499C" w:rsidP="00DE499C">
      <w:pPr>
        <w:pStyle w:val="a4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Тип котла-</w:t>
      </w:r>
      <w:r w:rsidR="00C83E84">
        <w:rPr>
          <w:rFonts w:ascii="Times New Roman" w:hAnsi="Times New Roman" w:cs="Times New Roman"/>
          <w:sz w:val="28"/>
          <w:szCs w:val="28"/>
        </w:rPr>
        <w:t>КС-Г-8</w:t>
      </w:r>
      <w:r>
        <w:rPr>
          <w:rFonts w:ascii="Times New Roman" w:hAnsi="Times New Roman" w:cs="Times New Roman"/>
          <w:sz w:val="28"/>
          <w:szCs w:val="28"/>
        </w:rPr>
        <w:t>0 -2 шт.</w:t>
      </w:r>
    </w:p>
    <w:p w:rsidR="00DE499C" w:rsidRDefault="00DE499C" w:rsidP="00DE499C">
      <w:pPr>
        <w:pStyle w:val="a4"/>
        <w:tabs>
          <w:tab w:val="left" w:pos="708"/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DE4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499C">
        <w:rPr>
          <w:rFonts w:ascii="Times New Roman" w:hAnsi="Times New Roman" w:cs="Times New Roman"/>
          <w:b/>
          <w:sz w:val="28"/>
          <w:szCs w:val="28"/>
        </w:rPr>
        <w:t>Режим работы-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99C">
        <w:rPr>
          <w:rFonts w:ascii="Times New Roman" w:hAnsi="Times New Roman" w:cs="Times New Roman"/>
          <w:sz w:val="28"/>
          <w:szCs w:val="28"/>
        </w:rPr>
        <w:t>водогрейный</w:t>
      </w:r>
    </w:p>
    <w:p w:rsidR="00333E67" w:rsidRPr="00333E67" w:rsidRDefault="00333E67" w:rsidP="00DE499C">
      <w:pPr>
        <w:pStyle w:val="a4"/>
        <w:tabs>
          <w:tab w:val="left" w:pos="708"/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333E67">
        <w:rPr>
          <w:rFonts w:ascii="Times New Roman" w:hAnsi="Times New Roman" w:cs="Times New Roman"/>
          <w:b/>
          <w:sz w:val="28"/>
          <w:szCs w:val="28"/>
        </w:rPr>
        <w:t xml:space="preserve">                               Присоединенная нагрузка-</w:t>
      </w:r>
      <w:r>
        <w:rPr>
          <w:rFonts w:ascii="Times New Roman" w:hAnsi="Times New Roman" w:cs="Times New Roman"/>
          <w:sz w:val="28"/>
          <w:szCs w:val="28"/>
        </w:rPr>
        <w:t>2,6Гкал\час</w:t>
      </w:r>
    </w:p>
    <w:p w:rsidR="00333E67" w:rsidRPr="00333E67" w:rsidRDefault="00333E67" w:rsidP="0033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</w:t>
      </w:r>
      <w:r w:rsidRPr="00333E67">
        <w:rPr>
          <w:rFonts w:ascii="Times New Roman" w:hAnsi="Times New Roman" w:cs="Times New Roman"/>
          <w:b/>
          <w:sz w:val="28"/>
          <w:szCs w:val="28"/>
        </w:rPr>
        <w:t>Мощность котла</w:t>
      </w:r>
      <w:r w:rsidRPr="00333E67">
        <w:t>-</w:t>
      </w:r>
      <w:r w:rsidRPr="00333E67">
        <w:rPr>
          <w:rFonts w:ascii="Times New Roman" w:hAnsi="Times New Roman" w:cs="Times New Roman"/>
          <w:sz w:val="28"/>
          <w:szCs w:val="28"/>
        </w:rPr>
        <w:t>80 квт</w:t>
      </w:r>
    </w:p>
    <w:p w:rsidR="00333E67" w:rsidRDefault="00333E67" w:rsidP="0033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333E67">
        <w:rPr>
          <w:rFonts w:ascii="Times New Roman" w:hAnsi="Times New Roman" w:cs="Times New Roman"/>
          <w:b/>
          <w:sz w:val="28"/>
          <w:szCs w:val="28"/>
        </w:rPr>
        <w:t>Вид топлива-</w:t>
      </w:r>
      <w:r>
        <w:rPr>
          <w:rFonts w:ascii="Times New Roman" w:hAnsi="Times New Roman" w:cs="Times New Roman"/>
          <w:sz w:val="28"/>
          <w:szCs w:val="28"/>
        </w:rPr>
        <w:t>газ природный</w:t>
      </w:r>
    </w:p>
    <w:p w:rsidR="00333E67" w:rsidRDefault="00333E67" w:rsidP="0033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333E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3E67">
        <w:rPr>
          <w:rFonts w:ascii="Times New Roman" w:hAnsi="Times New Roman" w:cs="Times New Roman"/>
          <w:b/>
          <w:sz w:val="28"/>
          <w:szCs w:val="28"/>
        </w:rPr>
        <w:t>КПД-</w:t>
      </w:r>
      <w:r w:rsidRPr="00333E67">
        <w:rPr>
          <w:rFonts w:ascii="Times New Roman" w:hAnsi="Times New Roman" w:cs="Times New Roman"/>
          <w:sz w:val="28"/>
          <w:szCs w:val="28"/>
        </w:rPr>
        <w:t>86%</w:t>
      </w:r>
    </w:p>
    <w:p w:rsidR="00333E67" w:rsidRPr="00333E67" w:rsidRDefault="00333E67" w:rsidP="0033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3E67">
        <w:rPr>
          <w:rFonts w:ascii="Times New Roman" w:hAnsi="Times New Roman" w:cs="Times New Roman"/>
          <w:b/>
          <w:sz w:val="28"/>
          <w:szCs w:val="28"/>
        </w:rPr>
        <w:t>Год ввода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-1987 г.</w:t>
      </w:r>
    </w:p>
    <w:p w:rsidR="00333E67" w:rsidRDefault="00333E67" w:rsidP="00333E67"/>
    <w:p w:rsidR="00FE0C20" w:rsidRPr="00333E67" w:rsidRDefault="00FE0C20" w:rsidP="00333E67">
      <w:pPr>
        <w:sectPr w:rsidR="00FE0C20" w:rsidRPr="00333E67" w:rsidSect="00DE499C">
          <w:type w:val="continuous"/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333E67" w:rsidRPr="00333E67" w:rsidRDefault="00333E67" w:rsidP="00333E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</w:t>
      </w:r>
      <w:r w:rsidRPr="00333E67">
        <w:rPr>
          <w:rFonts w:ascii="Times New Roman" w:hAnsi="Times New Roman" w:cs="Times New Roman"/>
          <w:b/>
          <w:sz w:val="28"/>
          <w:szCs w:val="28"/>
        </w:rPr>
        <w:t>2. Котельная № 2 с. Барабановка  ул .Школьная 12</w:t>
      </w:r>
    </w:p>
    <w:p w:rsidR="00FE0C20" w:rsidRPr="00333E67" w:rsidRDefault="00333E67" w:rsidP="00333E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3E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33E67">
        <w:rPr>
          <w:rFonts w:ascii="Times New Roman" w:hAnsi="Times New Roman" w:cs="Times New Roman"/>
          <w:b/>
          <w:sz w:val="28"/>
          <w:szCs w:val="28"/>
        </w:rPr>
        <w:t xml:space="preserve">Тип котла- </w:t>
      </w:r>
      <w:r w:rsidR="00C83E84">
        <w:rPr>
          <w:rFonts w:ascii="Times New Roman" w:hAnsi="Times New Roman" w:cs="Times New Roman"/>
          <w:sz w:val="28"/>
          <w:szCs w:val="28"/>
        </w:rPr>
        <w:t>КС-Г -100  -2</w:t>
      </w:r>
      <w:r w:rsidRPr="00333E6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33E67" w:rsidRDefault="00333E67" w:rsidP="0033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33E67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работы- </w:t>
      </w:r>
      <w:r w:rsidRPr="00333E67">
        <w:rPr>
          <w:rFonts w:ascii="Times New Roman" w:hAnsi="Times New Roman" w:cs="Times New Roman"/>
          <w:sz w:val="28"/>
          <w:szCs w:val="28"/>
        </w:rPr>
        <w:t>водогрейный</w:t>
      </w:r>
    </w:p>
    <w:p w:rsidR="00333E67" w:rsidRPr="00333E67" w:rsidRDefault="00333E67" w:rsidP="0033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333E67">
        <w:rPr>
          <w:rFonts w:ascii="Times New Roman" w:hAnsi="Times New Roman" w:cs="Times New Roman"/>
          <w:b/>
          <w:sz w:val="28"/>
          <w:szCs w:val="28"/>
        </w:rPr>
        <w:t xml:space="preserve">         Присоединенная нагрузка</w:t>
      </w:r>
      <w:r w:rsidRPr="00333E67">
        <w:rPr>
          <w:rFonts w:ascii="Times New Roman" w:hAnsi="Times New Roman" w:cs="Times New Roman"/>
          <w:sz w:val="28"/>
          <w:szCs w:val="28"/>
        </w:rPr>
        <w:t>-1,44 Гкал/час</w:t>
      </w:r>
    </w:p>
    <w:p w:rsidR="00333E67" w:rsidRDefault="00333E67" w:rsidP="00333E67">
      <w:pPr>
        <w:pStyle w:val="a4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E67">
        <w:rPr>
          <w:rFonts w:ascii="Times New Roman" w:hAnsi="Times New Roman" w:cs="Times New Roman"/>
          <w:b/>
          <w:sz w:val="28"/>
          <w:szCs w:val="28"/>
        </w:rPr>
        <w:t>Мощность котла-</w:t>
      </w:r>
      <w:r>
        <w:rPr>
          <w:rFonts w:ascii="Times New Roman" w:hAnsi="Times New Roman" w:cs="Times New Roman"/>
          <w:sz w:val="28"/>
          <w:szCs w:val="28"/>
        </w:rPr>
        <w:t xml:space="preserve"> 120квт</w:t>
      </w:r>
    </w:p>
    <w:p w:rsidR="00333E67" w:rsidRDefault="00333E67" w:rsidP="00333E67">
      <w:pPr>
        <w:pStyle w:val="a4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3E67">
        <w:rPr>
          <w:rFonts w:ascii="Times New Roman" w:hAnsi="Times New Roman" w:cs="Times New Roman"/>
          <w:b/>
          <w:sz w:val="28"/>
          <w:szCs w:val="28"/>
        </w:rPr>
        <w:t>Вид топлива</w:t>
      </w:r>
      <w:r>
        <w:rPr>
          <w:rFonts w:ascii="Times New Roman" w:hAnsi="Times New Roman" w:cs="Times New Roman"/>
          <w:sz w:val="28"/>
          <w:szCs w:val="28"/>
        </w:rPr>
        <w:t xml:space="preserve"> - газ природный</w:t>
      </w:r>
    </w:p>
    <w:p w:rsidR="00333E67" w:rsidRPr="00333E67" w:rsidRDefault="00333E67" w:rsidP="0033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</w:t>
      </w:r>
      <w:r w:rsidRPr="00333E67">
        <w:rPr>
          <w:rFonts w:ascii="Times New Roman" w:hAnsi="Times New Roman" w:cs="Times New Roman"/>
          <w:b/>
          <w:sz w:val="28"/>
          <w:szCs w:val="28"/>
        </w:rPr>
        <w:t>КПД-</w:t>
      </w:r>
      <w:r w:rsidRPr="00333E67">
        <w:rPr>
          <w:rFonts w:ascii="Times New Roman" w:hAnsi="Times New Roman" w:cs="Times New Roman"/>
          <w:sz w:val="28"/>
          <w:szCs w:val="28"/>
        </w:rPr>
        <w:t xml:space="preserve"> 87,9%</w:t>
      </w:r>
    </w:p>
    <w:p w:rsidR="0068635C" w:rsidRDefault="0068635C" w:rsidP="0033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635C">
        <w:rPr>
          <w:rFonts w:ascii="Times New Roman" w:hAnsi="Times New Roman" w:cs="Times New Roman"/>
          <w:b/>
          <w:sz w:val="28"/>
          <w:szCs w:val="28"/>
        </w:rPr>
        <w:t>Год  ввода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-1978г.</w:t>
      </w:r>
    </w:p>
    <w:p w:rsidR="0068635C" w:rsidRPr="0068635C" w:rsidRDefault="0068635C" w:rsidP="0068635C"/>
    <w:p w:rsidR="0068635C" w:rsidRPr="0068635C" w:rsidRDefault="0068635C" w:rsidP="0068635C">
      <w:pPr>
        <w:rPr>
          <w:rFonts w:ascii="Times New Roman" w:hAnsi="Times New Roman" w:cs="Times New Roman"/>
          <w:sz w:val="28"/>
          <w:szCs w:val="28"/>
        </w:rPr>
      </w:pPr>
    </w:p>
    <w:p w:rsidR="0068635C" w:rsidRPr="0068635C" w:rsidRDefault="0068635C" w:rsidP="0068635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5C">
        <w:rPr>
          <w:rFonts w:ascii="Times New Roman" w:hAnsi="Times New Roman" w:cs="Times New Roman"/>
          <w:bCs/>
          <w:sz w:val="28"/>
          <w:szCs w:val="28"/>
        </w:rPr>
        <w:t>1. По направлению «Теплоснабжение, газоснабжение»:</w:t>
      </w:r>
    </w:p>
    <w:p w:rsidR="0068635C" w:rsidRPr="0068635C" w:rsidRDefault="0068635C" w:rsidP="0068635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8080"/>
      </w:tblGrid>
      <w:tr w:rsidR="0068635C" w:rsidRPr="0068635C" w:rsidTr="00C83E84">
        <w:tc>
          <w:tcPr>
            <w:tcW w:w="9917" w:type="dxa"/>
            <w:gridSpan w:val="2"/>
          </w:tcPr>
          <w:p w:rsidR="0068635C" w:rsidRPr="0068635C" w:rsidRDefault="0068635C" w:rsidP="00A8539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35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1. Техническое перевооружение котельной СДК с. Барабановка</w:t>
            </w:r>
          </w:p>
        </w:tc>
      </w:tr>
      <w:tr w:rsidR="0068635C" w:rsidRPr="0068635C" w:rsidTr="00C83E84">
        <w:tc>
          <w:tcPr>
            <w:tcW w:w="1965" w:type="dxa"/>
          </w:tcPr>
          <w:p w:rsidR="0068635C" w:rsidRPr="0068635C" w:rsidRDefault="0068635C" w:rsidP="00A85395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35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Цель проекта</w:t>
            </w:r>
          </w:p>
        </w:tc>
        <w:tc>
          <w:tcPr>
            <w:tcW w:w="0" w:type="auto"/>
          </w:tcPr>
          <w:p w:rsidR="0068635C" w:rsidRPr="0068635C" w:rsidRDefault="0068635C" w:rsidP="00A8539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35C">
              <w:rPr>
                <w:rFonts w:ascii="Times New Roman" w:hAnsi="Times New Roman" w:cs="Times New Roman"/>
                <w:bCs/>
                <w:sz w:val="28"/>
                <w:szCs w:val="28"/>
              </w:rPr>
              <w:t>Замена устаревшего оборудования</w:t>
            </w:r>
          </w:p>
        </w:tc>
      </w:tr>
      <w:tr w:rsidR="0068635C" w:rsidRPr="0068635C" w:rsidTr="00C83E84">
        <w:tc>
          <w:tcPr>
            <w:tcW w:w="1965" w:type="dxa"/>
          </w:tcPr>
          <w:p w:rsidR="0068635C" w:rsidRPr="0068635C" w:rsidRDefault="0068635C" w:rsidP="00A85395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35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Технические параметры</w:t>
            </w:r>
          </w:p>
        </w:tc>
        <w:tc>
          <w:tcPr>
            <w:tcW w:w="0" w:type="auto"/>
          </w:tcPr>
          <w:p w:rsidR="0068635C" w:rsidRPr="0068635C" w:rsidRDefault="0068635C" w:rsidP="00A8539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35C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 существующих котлов и установка новых  газовых прогрессивных котлов, в комплекте с новой системой безопасности.</w:t>
            </w:r>
          </w:p>
        </w:tc>
      </w:tr>
      <w:tr w:rsidR="0068635C" w:rsidRPr="0068635C" w:rsidTr="00C83E84">
        <w:tc>
          <w:tcPr>
            <w:tcW w:w="1965" w:type="dxa"/>
          </w:tcPr>
          <w:p w:rsidR="0068635C" w:rsidRPr="0068635C" w:rsidRDefault="0068635C" w:rsidP="00A85395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35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Затраты</w:t>
            </w:r>
          </w:p>
        </w:tc>
        <w:tc>
          <w:tcPr>
            <w:tcW w:w="0" w:type="auto"/>
          </w:tcPr>
          <w:p w:rsidR="0068635C" w:rsidRPr="0068635C" w:rsidRDefault="0068635C" w:rsidP="00A8539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35C">
              <w:rPr>
                <w:rFonts w:ascii="Times New Roman" w:hAnsi="Times New Roman" w:cs="Times New Roman"/>
                <w:bCs/>
                <w:sz w:val="28"/>
                <w:szCs w:val="28"/>
              </w:rPr>
              <w:t>100 тыс. руб.</w:t>
            </w:r>
          </w:p>
        </w:tc>
      </w:tr>
      <w:tr w:rsidR="0068635C" w:rsidRPr="0068635C" w:rsidTr="00C83E84">
        <w:tc>
          <w:tcPr>
            <w:tcW w:w="1965" w:type="dxa"/>
          </w:tcPr>
          <w:p w:rsidR="0068635C" w:rsidRPr="0068635C" w:rsidRDefault="0068635C" w:rsidP="00A85395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35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</w:tcPr>
          <w:p w:rsidR="0068635C" w:rsidRPr="0068635C" w:rsidRDefault="0068635C" w:rsidP="00A8539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35C">
              <w:rPr>
                <w:rFonts w:ascii="Times New Roman" w:hAnsi="Times New Roman" w:cs="Times New Roman"/>
                <w:bCs/>
                <w:sz w:val="28"/>
                <w:szCs w:val="28"/>
              </w:rPr>
              <w:t>2014г-2015г.</w:t>
            </w:r>
          </w:p>
        </w:tc>
      </w:tr>
      <w:tr w:rsidR="0068635C" w:rsidRPr="0068635C" w:rsidTr="00C83E84">
        <w:tc>
          <w:tcPr>
            <w:tcW w:w="1965" w:type="dxa"/>
          </w:tcPr>
          <w:p w:rsidR="0068635C" w:rsidRPr="0068635C" w:rsidRDefault="0068635C" w:rsidP="00A85395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635C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Эффект от реализации мероприятия</w:t>
            </w:r>
          </w:p>
        </w:tc>
        <w:tc>
          <w:tcPr>
            <w:tcW w:w="0" w:type="auto"/>
          </w:tcPr>
          <w:p w:rsidR="0068635C" w:rsidRPr="0068635C" w:rsidRDefault="0068635C" w:rsidP="00A8539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35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безопасности эксплуатации газоиспользующего оборудования, качественное поставка продукта производства котельной потребителю.</w:t>
            </w:r>
          </w:p>
        </w:tc>
      </w:tr>
      <w:tr w:rsidR="0068635C" w:rsidRPr="0068635C" w:rsidTr="00C83E84">
        <w:tc>
          <w:tcPr>
            <w:tcW w:w="1965" w:type="dxa"/>
          </w:tcPr>
          <w:p w:rsidR="0068635C" w:rsidRPr="0068635C" w:rsidRDefault="0068635C" w:rsidP="00A85395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8635C" w:rsidRPr="0068635C" w:rsidRDefault="0068635C" w:rsidP="00A8539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33E67" w:rsidRPr="0068635C" w:rsidRDefault="00333E67" w:rsidP="0068635C">
      <w:pPr>
        <w:rPr>
          <w:rFonts w:ascii="Times New Roman" w:hAnsi="Times New Roman" w:cs="Times New Roman"/>
          <w:sz w:val="28"/>
          <w:szCs w:val="28"/>
        </w:rPr>
      </w:pPr>
    </w:p>
    <w:sectPr w:rsidR="00333E67" w:rsidRPr="0068635C" w:rsidSect="00BB403F">
      <w:pgSz w:w="11909" w:h="16838"/>
      <w:pgMar w:top="426" w:right="1121" w:bottom="1329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C7E"/>
    <w:multiLevelType w:val="multilevel"/>
    <w:tmpl w:val="A5204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73B64"/>
    <w:multiLevelType w:val="multilevel"/>
    <w:tmpl w:val="44B0A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E294B"/>
    <w:multiLevelType w:val="multilevel"/>
    <w:tmpl w:val="DED4F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C5B06"/>
    <w:multiLevelType w:val="multilevel"/>
    <w:tmpl w:val="8E2A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03F"/>
    <w:rsid w:val="001029B0"/>
    <w:rsid w:val="00333E67"/>
    <w:rsid w:val="0068635C"/>
    <w:rsid w:val="00872C54"/>
    <w:rsid w:val="009A1729"/>
    <w:rsid w:val="00B443C7"/>
    <w:rsid w:val="00BB403F"/>
    <w:rsid w:val="00C83E84"/>
    <w:rsid w:val="00DE499C"/>
    <w:rsid w:val="00E0579D"/>
    <w:rsid w:val="00FE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403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BB40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B40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BB403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403F"/>
    <w:pPr>
      <w:widowControl w:val="0"/>
      <w:shd w:val="clear" w:color="auto" w:fill="FFFFFF"/>
      <w:spacing w:after="240" w:line="50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BB403F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BB403F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B403F"/>
    <w:pPr>
      <w:spacing w:after="0" w:line="240" w:lineRule="auto"/>
    </w:pPr>
  </w:style>
  <w:style w:type="character" w:customStyle="1" w:styleId="2115pt">
    <w:name w:val="Основной текст (2) + 11;5 pt"/>
    <w:basedOn w:val="2"/>
    <w:rsid w:val="00BB403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BB403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"/>
    <w:basedOn w:val="a3"/>
    <w:rsid w:val="00BB40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Малые прописные"/>
    <w:basedOn w:val="a3"/>
    <w:rsid w:val="00BB403F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057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0579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057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2">
    <w:name w:val="Основной текст (2) + Полужирный"/>
    <w:basedOn w:val="2"/>
    <w:rsid w:val="00FE0C2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6">
    <w:name w:val="Основной текст + Не полужирный"/>
    <w:basedOn w:val="a3"/>
    <w:rsid w:val="00FE0C2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FE0C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картинке + Полужирный"/>
    <w:basedOn w:val="a7"/>
    <w:rsid w:val="00FE0C2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FE0C20"/>
    <w:rPr>
      <w:rFonts w:ascii="Times New Roman" w:eastAsia="Times New Roman" w:hAnsi="Times New Roman" w:cs="Times New Roman"/>
      <w:w w:val="250"/>
      <w:sz w:val="8"/>
      <w:szCs w:val="8"/>
      <w:shd w:val="clear" w:color="auto" w:fill="FFFFFF"/>
      <w:lang w:val="en-US" w:eastAsia="en-US" w:bidi="en-US"/>
    </w:rPr>
  </w:style>
  <w:style w:type="character" w:customStyle="1" w:styleId="25">
    <w:name w:val="Подпись к картинке (2) + Малые прописные"/>
    <w:basedOn w:val="23"/>
    <w:rsid w:val="00FE0C20"/>
    <w:rPr>
      <w:smallCaps/>
      <w:color w:val="000000"/>
      <w:spacing w:val="0"/>
      <w:position w:val="0"/>
    </w:rPr>
  </w:style>
  <w:style w:type="character" w:customStyle="1" w:styleId="31">
    <w:name w:val="Подпись к картинке (3)_"/>
    <w:basedOn w:val="a0"/>
    <w:link w:val="32"/>
    <w:rsid w:val="00FE0C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картинке (3) + Не полужирный"/>
    <w:basedOn w:val="31"/>
    <w:rsid w:val="00FE0C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FE0C20"/>
    <w:rPr>
      <w:rFonts w:ascii="Times New Roman" w:eastAsia="Times New Roman" w:hAnsi="Times New Roman" w:cs="Times New Roman"/>
      <w:i/>
      <w:iCs/>
      <w:spacing w:val="-58"/>
      <w:sz w:val="34"/>
      <w:szCs w:val="34"/>
      <w:shd w:val="clear" w:color="auto" w:fill="FFFFFF"/>
      <w:lang w:val="en-US" w:eastAsia="en-US" w:bidi="en-US"/>
    </w:rPr>
  </w:style>
  <w:style w:type="character" w:customStyle="1" w:styleId="34pt0ptExact">
    <w:name w:val="Основной текст (3) + 4 pt;Не курсив;Интервал 0 pt Exact"/>
    <w:basedOn w:val="3Exact"/>
    <w:rsid w:val="00FE0C2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FranklinGothicMedium95pt">
    <w:name w:val="Основной текст + Franklin Gothic Medium;9;5 pt;Не полужирный"/>
    <w:basedOn w:val="a3"/>
    <w:rsid w:val="00FE0C20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a8">
    <w:name w:val="Подпись к картинке"/>
    <w:basedOn w:val="a"/>
    <w:link w:val="a7"/>
    <w:rsid w:val="00FE0C2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FE0C2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w w:val="250"/>
      <w:sz w:val="8"/>
      <w:szCs w:val="8"/>
      <w:lang w:val="en-US" w:eastAsia="en-US" w:bidi="en-US"/>
    </w:rPr>
  </w:style>
  <w:style w:type="paragraph" w:customStyle="1" w:styleId="32">
    <w:name w:val="Подпись к картинке (3)"/>
    <w:basedOn w:val="a"/>
    <w:link w:val="31"/>
    <w:rsid w:val="00FE0C20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E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20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6863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EEDF-2F47-4FAB-B035-69E87B23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2015-01-19T03:28:00Z</dcterms:created>
  <dcterms:modified xsi:type="dcterms:W3CDTF">2015-01-19T03:28:00Z</dcterms:modified>
</cp:coreProperties>
</file>