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126DB9" w:rsidRDefault="00EA5266" w:rsidP="00126DB9">
      <w:pPr>
        <w:pStyle w:val="ad"/>
        <w:tabs>
          <w:tab w:val="left" w:pos="709"/>
        </w:tabs>
        <w:jc w:val="center"/>
        <w:rPr>
          <w:rStyle w:val="a3"/>
          <w:rFonts w:ascii="Arial" w:hAnsi="Arial" w:cs="Arial"/>
          <w:sz w:val="32"/>
          <w:szCs w:val="32"/>
        </w:rPr>
      </w:pPr>
      <w:bookmarkStart w:id="0" w:name="_GoBack"/>
      <w:bookmarkEnd w:id="0"/>
      <w:r w:rsidRPr="00126DB9">
        <w:rPr>
          <w:rStyle w:val="a3"/>
          <w:rFonts w:ascii="Arial" w:hAnsi="Arial" w:cs="Arial"/>
          <w:sz w:val="32"/>
          <w:szCs w:val="32"/>
        </w:rPr>
        <w:t>АДМИНИСТРАЦИЯ</w:t>
      </w:r>
    </w:p>
    <w:p w:rsidR="00EA5266" w:rsidRPr="00126DB9" w:rsidRDefault="00EA5266" w:rsidP="00126DB9">
      <w:pPr>
        <w:pStyle w:val="ad"/>
        <w:tabs>
          <w:tab w:val="left" w:pos="709"/>
        </w:tabs>
        <w:jc w:val="center"/>
        <w:rPr>
          <w:rStyle w:val="a3"/>
          <w:rFonts w:ascii="Arial" w:hAnsi="Arial" w:cs="Arial"/>
          <w:sz w:val="32"/>
          <w:szCs w:val="32"/>
        </w:rPr>
      </w:pPr>
      <w:r w:rsidRPr="00126DB9">
        <w:rPr>
          <w:rStyle w:val="a3"/>
          <w:rFonts w:ascii="Arial" w:hAnsi="Arial" w:cs="Arial"/>
          <w:sz w:val="32"/>
          <w:szCs w:val="32"/>
        </w:rPr>
        <w:t>МУНИЦИПАЛЬНОГО ОБРАЗОВАНИЯ</w:t>
      </w:r>
    </w:p>
    <w:p w:rsidR="00EA5266" w:rsidRPr="00126DB9" w:rsidRDefault="00805745" w:rsidP="00126DB9">
      <w:pPr>
        <w:pStyle w:val="ad"/>
        <w:tabs>
          <w:tab w:val="left" w:pos="709"/>
        </w:tabs>
        <w:jc w:val="center"/>
        <w:rPr>
          <w:rStyle w:val="a3"/>
          <w:rFonts w:ascii="Arial" w:hAnsi="Arial" w:cs="Arial"/>
          <w:sz w:val="32"/>
          <w:szCs w:val="32"/>
        </w:rPr>
      </w:pPr>
      <w:r w:rsidRPr="00126DB9">
        <w:rPr>
          <w:rStyle w:val="a3"/>
          <w:rFonts w:ascii="Arial" w:hAnsi="Arial" w:cs="Arial"/>
          <w:sz w:val="32"/>
          <w:szCs w:val="32"/>
        </w:rPr>
        <w:t>БАРАБАНОВСКИЙ СЕЛЬСОВЕТ</w:t>
      </w:r>
    </w:p>
    <w:p w:rsidR="00EA5266" w:rsidRPr="00126DB9" w:rsidRDefault="00EA5266" w:rsidP="00126DB9">
      <w:pPr>
        <w:pStyle w:val="ad"/>
        <w:tabs>
          <w:tab w:val="left" w:pos="709"/>
        </w:tabs>
        <w:jc w:val="center"/>
        <w:rPr>
          <w:rStyle w:val="a3"/>
          <w:rFonts w:ascii="Arial" w:hAnsi="Arial" w:cs="Arial"/>
          <w:sz w:val="32"/>
          <w:szCs w:val="32"/>
        </w:rPr>
      </w:pPr>
      <w:r w:rsidRPr="00126DB9">
        <w:rPr>
          <w:rStyle w:val="a3"/>
          <w:rFonts w:ascii="Arial" w:hAnsi="Arial" w:cs="Arial"/>
          <w:sz w:val="32"/>
          <w:szCs w:val="32"/>
        </w:rPr>
        <w:t>НОВОСЕРГИЕВСКИЙ РАЙОН</w:t>
      </w:r>
    </w:p>
    <w:p w:rsidR="00EA5266" w:rsidRPr="00126DB9" w:rsidRDefault="00EA5266" w:rsidP="00126DB9">
      <w:pPr>
        <w:pStyle w:val="ad"/>
        <w:tabs>
          <w:tab w:val="left" w:pos="709"/>
        </w:tabs>
        <w:jc w:val="center"/>
        <w:rPr>
          <w:rStyle w:val="a3"/>
          <w:rFonts w:ascii="Arial" w:hAnsi="Arial" w:cs="Arial"/>
          <w:sz w:val="32"/>
          <w:szCs w:val="32"/>
        </w:rPr>
      </w:pPr>
      <w:r w:rsidRPr="00126DB9">
        <w:rPr>
          <w:rStyle w:val="a3"/>
          <w:rFonts w:ascii="Arial" w:hAnsi="Arial" w:cs="Arial"/>
          <w:sz w:val="32"/>
          <w:szCs w:val="32"/>
        </w:rPr>
        <w:t>ОРЕНБУРГСКОЙ ОБЛАСТИ</w:t>
      </w:r>
    </w:p>
    <w:p w:rsidR="00EA5266" w:rsidRDefault="00EA5266" w:rsidP="00126DB9">
      <w:pPr>
        <w:pStyle w:val="a4"/>
        <w:tabs>
          <w:tab w:val="left" w:pos="709"/>
        </w:tabs>
        <w:rPr>
          <w:rFonts w:ascii="Arial" w:hAnsi="Arial" w:cs="Arial"/>
        </w:rPr>
      </w:pPr>
    </w:p>
    <w:p w:rsidR="00126DB9" w:rsidRPr="00126DB9" w:rsidRDefault="00126DB9" w:rsidP="00126DB9">
      <w:pPr>
        <w:pStyle w:val="a4"/>
        <w:tabs>
          <w:tab w:val="left" w:pos="709"/>
        </w:tabs>
        <w:rPr>
          <w:rFonts w:ascii="Arial" w:hAnsi="Arial" w:cs="Arial"/>
        </w:rPr>
      </w:pPr>
    </w:p>
    <w:p w:rsidR="00EA5266" w:rsidRPr="00126DB9" w:rsidRDefault="00EA5266" w:rsidP="00126DB9">
      <w:pPr>
        <w:pStyle w:val="a4"/>
        <w:tabs>
          <w:tab w:val="left" w:pos="709"/>
        </w:tabs>
        <w:rPr>
          <w:rFonts w:ascii="Arial" w:hAnsi="Arial" w:cs="Arial"/>
          <w:b/>
          <w:bCs/>
          <w:sz w:val="32"/>
          <w:szCs w:val="32"/>
        </w:rPr>
      </w:pPr>
      <w:r w:rsidRPr="00126DB9">
        <w:rPr>
          <w:rFonts w:ascii="Arial" w:hAnsi="Arial" w:cs="Arial"/>
          <w:b/>
          <w:bCs/>
          <w:sz w:val="32"/>
          <w:szCs w:val="32"/>
        </w:rPr>
        <w:t>ПОСТАНОВЛЕНИЕ</w:t>
      </w:r>
    </w:p>
    <w:p w:rsidR="00EA5266" w:rsidRDefault="00EA5266" w:rsidP="00126DB9">
      <w:pPr>
        <w:pStyle w:val="a4"/>
        <w:tabs>
          <w:tab w:val="left" w:pos="709"/>
        </w:tabs>
        <w:jc w:val="left"/>
        <w:rPr>
          <w:rFonts w:ascii="Arial" w:hAnsi="Arial" w:cs="Arial"/>
          <w:b/>
          <w:bCs/>
          <w:szCs w:val="28"/>
        </w:rPr>
      </w:pPr>
    </w:p>
    <w:p w:rsidR="00126DB9" w:rsidRDefault="003C67E4" w:rsidP="00126DB9">
      <w:pPr>
        <w:pStyle w:val="a4"/>
        <w:tabs>
          <w:tab w:val="left" w:pos="709"/>
        </w:tabs>
        <w:jc w:val="left"/>
        <w:rPr>
          <w:rFonts w:ascii="Arial" w:hAnsi="Arial" w:cs="Arial"/>
          <w:b/>
          <w:bCs/>
          <w:szCs w:val="28"/>
        </w:rPr>
      </w:pPr>
      <w:r>
        <w:rPr>
          <w:rFonts w:ascii="Arial" w:hAnsi="Arial" w:cs="Arial"/>
          <w:b/>
          <w:bCs/>
          <w:szCs w:val="28"/>
        </w:rPr>
        <w:t>21</w:t>
      </w:r>
      <w:r w:rsidR="00320817">
        <w:rPr>
          <w:rFonts w:ascii="Arial" w:hAnsi="Arial" w:cs="Arial"/>
          <w:b/>
          <w:bCs/>
          <w:szCs w:val="28"/>
        </w:rPr>
        <w:t>.06.2017</w:t>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r>
      <w:r w:rsidR="00320817">
        <w:rPr>
          <w:rFonts w:ascii="Arial" w:hAnsi="Arial" w:cs="Arial"/>
          <w:b/>
          <w:bCs/>
          <w:szCs w:val="28"/>
        </w:rPr>
        <w:tab/>
        <w:t>32</w:t>
      </w:r>
      <w:r w:rsidR="00126DB9">
        <w:rPr>
          <w:rFonts w:ascii="Arial" w:hAnsi="Arial" w:cs="Arial"/>
          <w:b/>
          <w:bCs/>
          <w:szCs w:val="28"/>
        </w:rPr>
        <w:t>-п</w:t>
      </w:r>
    </w:p>
    <w:p w:rsidR="00126DB9" w:rsidRDefault="00126DB9" w:rsidP="00126DB9">
      <w:pPr>
        <w:pStyle w:val="a4"/>
        <w:tabs>
          <w:tab w:val="left" w:pos="709"/>
        </w:tabs>
        <w:jc w:val="left"/>
        <w:rPr>
          <w:rFonts w:ascii="Arial" w:hAnsi="Arial" w:cs="Arial"/>
          <w:b/>
          <w:bCs/>
          <w:szCs w:val="28"/>
        </w:rPr>
      </w:pPr>
    </w:p>
    <w:p w:rsidR="00126DB9" w:rsidRPr="00126DB9" w:rsidRDefault="00126DB9" w:rsidP="00126DB9">
      <w:pPr>
        <w:pStyle w:val="a4"/>
        <w:tabs>
          <w:tab w:val="left" w:pos="709"/>
        </w:tabs>
        <w:jc w:val="left"/>
        <w:rPr>
          <w:rFonts w:ascii="Arial" w:hAnsi="Arial" w:cs="Arial"/>
          <w:b/>
          <w:bCs/>
          <w:szCs w:val="28"/>
        </w:rPr>
      </w:pPr>
    </w:p>
    <w:p w:rsidR="002D6FA4" w:rsidRPr="00126DB9" w:rsidRDefault="00B1691F" w:rsidP="00126DB9">
      <w:pPr>
        <w:tabs>
          <w:tab w:val="left" w:pos="709"/>
        </w:tabs>
        <w:overflowPunct/>
        <w:adjustRightInd/>
        <w:jc w:val="center"/>
        <w:textAlignment w:val="auto"/>
        <w:rPr>
          <w:rFonts w:ascii="Arial" w:hAnsi="Arial" w:cs="Arial"/>
          <w:b/>
          <w:sz w:val="32"/>
          <w:szCs w:val="32"/>
        </w:rPr>
      </w:pPr>
      <w:r w:rsidRPr="00126DB9">
        <w:rPr>
          <w:rFonts w:ascii="Arial" w:hAnsi="Arial" w:cs="Arial"/>
          <w:b/>
          <w:color w:val="000000"/>
          <w:sz w:val="32"/>
          <w:szCs w:val="32"/>
        </w:rPr>
        <w:t>Об утверждении административного регламента по</w:t>
      </w:r>
      <w:r w:rsidRPr="00126DB9">
        <w:rPr>
          <w:rFonts w:ascii="Arial" w:hAnsi="Arial" w:cs="Arial"/>
          <w:b/>
          <w:sz w:val="32"/>
          <w:szCs w:val="32"/>
        </w:rPr>
        <w:t xml:space="preserve"> </w:t>
      </w:r>
      <w:r w:rsidRPr="00126DB9">
        <w:rPr>
          <w:rFonts w:ascii="Arial" w:hAnsi="Arial" w:cs="Arial"/>
          <w:b/>
          <w:color w:val="000000"/>
          <w:sz w:val="32"/>
          <w:szCs w:val="32"/>
        </w:rPr>
        <w:t>пред</w:t>
      </w:r>
      <w:r w:rsidR="003C67E4">
        <w:rPr>
          <w:rFonts w:ascii="Arial" w:hAnsi="Arial" w:cs="Arial"/>
          <w:b/>
          <w:color w:val="000000"/>
          <w:sz w:val="32"/>
          <w:szCs w:val="32"/>
        </w:rPr>
        <w:t xml:space="preserve">оставления муниципальной услуги </w:t>
      </w:r>
      <w:r w:rsidR="002D6FA4" w:rsidRPr="00126DB9">
        <w:rPr>
          <w:rFonts w:ascii="Arial" w:hAnsi="Arial" w:cs="Arial"/>
          <w:b/>
          <w:sz w:val="32"/>
          <w:szCs w:val="32"/>
        </w:rPr>
        <w:t xml:space="preserve">«Выдача разрешения на отклонение </w:t>
      </w:r>
      <w:r w:rsidR="00126DB9" w:rsidRPr="00126DB9">
        <w:rPr>
          <w:rFonts w:ascii="Arial" w:hAnsi="Arial" w:cs="Arial"/>
          <w:b/>
          <w:sz w:val="32"/>
          <w:szCs w:val="32"/>
        </w:rPr>
        <w:t xml:space="preserve">от </w:t>
      </w:r>
      <w:r w:rsidR="002D6FA4" w:rsidRPr="00126DB9">
        <w:rPr>
          <w:rFonts w:ascii="Arial" w:hAnsi="Arial" w:cs="Arial"/>
          <w:b/>
          <w:sz w:val="32"/>
          <w:szCs w:val="32"/>
        </w:rPr>
        <w:t>предельных параметров разрешенного строительства, реконструкции объектов капитального строительства»</w:t>
      </w:r>
    </w:p>
    <w:p w:rsidR="00126DB9" w:rsidRDefault="00126DB9" w:rsidP="00126DB9">
      <w:pPr>
        <w:tabs>
          <w:tab w:val="left" w:pos="709"/>
        </w:tabs>
        <w:jc w:val="both"/>
        <w:rPr>
          <w:rFonts w:ascii="Arial" w:hAnsi="Arial" w:cs="Arial"/>
          <w:b/>
          <w:sz w:val="32"/>
          <w:szCs w:val="32"/>
        </w:rPr>
      </w:pPr>
    </w:p>
    <w:p w:rsidR="00126DB9" w:rsidRDefault="00126DB9" w:rsidP="00126DB9">
      <w:pPr>
        <w:tabs>
          <w:tab w:val="left" w:pos="709"/>
        </w:tabs>
        <w:jc w:val="both"/>
        <w:rPr>
          <w:rFonts w:ascii="Arial" w:hAnsi="Arial" w:cs="Arial"/>
          <w:b/>
          <w:sz w:val="32"/>
          <w:szCs w:val="32"/>
        </w:rPr>
      </w:pPr>
    </w:p>
    <w:p w:rsidR="00732331" w:rsidRPr="00126DB9" w:rsidRDefault="00126DB9" w:rsidP="00126DB9">
      <w:pPr>
        <w:tabs>
          <w:tab w:val="left" w:pos="709"/>
        </w:tabs>
        <w:jc w:val="both"/>
        <w:rPr>
          <w:rFonts w:ascii="Arial" w:hAnsi="Arial" w:cs="Arial"/>
          <w:sz w:val="24"/>
          <w:szCs w:val="24"/>
        </w:rPr>
      </w:pPr>
      <w:r>
        <w:rPr>
          <w:rFonts w:ascii="Arial" w:hAnsi="Arial" w:cs="Arial"/>
          <w:sz w:val="24"/>
          <w:szCs w:val="24"/>
        </w:rPr>
        <w:tab/>
      </w:r>
      <w:r w:rsidR="00B1691F" w:rsidRPr="00126DB9">
        <w:rPr>
          <w:rFonts w:ascii="Arial" w:hAnsi="Arial" w:cs="Arial"/>
          <w:sz w:val="24"/>
          <w:szCs w:val="24"/>
        </w:rPr>
        <w:t>В соответствии с Федеральным законом от 27.07.2010 № 210-ФЗ «Об организации предоставления государственных и муници</w:t>
      </w:r>
      <w:r>
        <w:rPr>
          <w:rFonts w:ascii="Arial" w:hAnsi="Arial" w:cs="Arial"/>
          <w:sz w:val="24"/>
          <w:szCs w:val="24"/>
        </w:rPr>
        <w:t xml:space="preserve">пальных услуг», постановлением </w:t>
      </w:r>
      <w:r w:rsidR="00B1691F" w:rsidRPr="00126DB9">
        <w:rPr>
          <w:rFonts w:ascii="Arial" w:hAnsi="Arial" w:cs="Arial"/>
          <w:sz w:val="24"/>
          <w:szCs w:val="24"/>
        </w:rPr>
        <w:t>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2D6FA4" w:rsidRPr="00126DB9" w:rsidRDefault="00126DB9" w:rsidP="00126DB9">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B1691F" w:rsidRPr="00126DB9">
        <w:rPr>
          <w:rFonts w:ascii="Arial" w:hAnsi="Arial" w:cs="Arial"/>
          <w:sz w:val="24"/>
          <w:szCs w:val="24"/>
        </w:rPr>
        <w:t xml:space="preserve">1.Утвердить административный регламент предоставления муниципальной услуги </w:t>
      </w:r>
      <w:r w:rsidR="00161493" w:rsidRPr="00126DB9">
        <w:rPr>
          <w:rFonts w:ascii="Arial" w:hAnsi="Arial" w:cs="Arial"/>
          <w:color w:val="000000"/>
          <w:sz w:val="24"/>
          <w:szCs w:val="24"/>
        </w:rPr>
        <w:t>«</w:t>
      </w:r>
      <w:r w:rsidR="002D6FA4" w:rsidRPr="00126DB9">
        <w:rPr>
          <w:rFonts w:ascii="Arial"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Arial" w:hAnsi="Arial" w:cs="Arial"/>
          <w:sz w:val="24"/>
          <w:szCs w:val="24"/>
        </w:rPr>
        <w:t xml:space="preserve"> </w:t>
      </w:r>
    </w:p>
    <w:p w:rsidR="00126DB9" w:rsidRDefault="00126DB9" w:rsidP="00126DB9">
      <w:pPr>
        <w:tabs>
          <w:tab w:val="left" w:pos="709"/>
        </w:tabs>
        <w:jc w:val="both"/>
        <w:rPr>
          <w:rFonts w:ascii="Arial" w:hAnsi="Arial" w:cs="Arial"/>
          <w:sz w:val="24"/>
          <w:szCs w:val="24"/>
        </w:rPr>
      </w:pPr>
      <w:r>
        <w:rPr>
          <w:rFonts w:ascii="Arial" w:hAnsi="Arial" w:cs="Arial"/>
          <w:color w:val="000000"/>
          <w:sz w:val="24"/>
          <w:szCs w:val="24"/>
        </w:rPr>
        <w:tab/>
      </w:r>
      <w:r w:rsidR="00B1691F" w:rsidRPr="00126DB9">
        <w:rPr>
          <w:rFonts w:ascii="Arial" w:hAnsi="Arial" w:cs="Arial"/>
          <w:sz w:val="24"/>
          <w:szCs w:val="24"/>
        </w:rPr>
        <w:t xml:space="preserve">2. Настоящее постановление подлежит официальному обнародованию и размещению на официальном сайте администрации </w:t>
      </w:r>
      <w:proofErr w:type="spellStart"/>
      <w:r w:rsidR="00161493" w:rsidRPr="00126DB9">
        <w:rPr>
          <w:rFonts w:ascii="Arial" w:hAnsi="Arial" w:cs="Arial"/>
          <w:sz w:val="24"/>
          <w:szCs w:val="24"/>
        </w:rPr>
        <w:t>Барабановского</w:t>
      </w:r>
      <w:proofErr w:type="spellEnd"/>
      <w:r w:rsidR="00161493" w:rsidRPr="00126DB9">
        <w:rPr>
          <w:rFonts w:ascii="Arial" w:hAnsi="Arial" w:cs="Arial"/>
          <w:sz w:val="24"/>
          <w:szCs w:val="24"/>
        </w:rPr>
        <w:t xml:space="preserve"> сельсовета</w:t>
      </w:r>
      <w:r>
        <w:rPr>
          <w:rFonts w:ascii="Arial" w:hAnsi="Arial" w:cs="Arial"/>
          <w:sz w:val="24"/>
          <w:szCs w:val="24"/>
        </w:rPr>
        <w:t xml:space="preserve"> в сети Интернет </w:t>
      </w:r>
    </w:p>
    <w:p w:rsidR="00732331" w:rsidRDefault="00126DB9" w:rsidP="00126DB9">
      <w:pPr>
        <w:tabs>
          <w:tab w:val="left" w:pos="709"/>
        </w:tabs>
        <w:jc w:val="both"/>
        <w:rPr>
          <w:rFonts w:ascii="Arial" w:hAnsi="Arial" w:cs="Arial"/>
          <w:sz w:val="24"/>
          <w:szCs w:val="24"/>
        </w:rPr>
      </w:pPr>
      <w:r>
        <w:rPr>
          <w:rFonts w:ascii="Arial" w:hAnsi="Arial" w:cs="Arial"/>
          <w:sz w:val="24"/>
          <w:szCs w:val="24"/>
        </w:rPr>
        <w:tab/>
      </w:r>
      <w:r w:rsidR="00B1691F" w:rsidRPr="00126DB9">
        <w:rPr>
          <w:rFonts w:ascii="Arial" w:hAnsi="Arial" w:cs="Arial"/>
          <w:sz w:val="24"/>
          <w:szCs w:val="24"/>
        </w:rPr>
        <w:t>3. Контроль над исполнением настоящего п</w:t>
      </w:r>
      <w:r>
        <w:rPr>
          <w:rFonts w:ascii="Arial" w:hAnsi="Arial" w:cs="Arial"/>
          <w:sz w:val="24"/>
          <w:szCs w:val="24"/>
        </w:rPr>
        <w:t xml:space="preserve">остановления оставляю за собой. </w:t>
      </w:r>
    </w:p>
    <w:p w:rsidR="00126DB9" w:rsidRDefault="00126DB9" w:rsidP="00126DB9">
      <w:pPr>
        <w:tabs>
          <w:tab w:val="left" w:pos="709"/>
        </w:tabs>
        <w:jc w:val="both"/>
        <w:rPr>
          <w:rFonts w:ascii="Arial" w:hAnsi="Arial" w:cs="Arial"/>
          <w:sz w:val="24"/>
          <w:szCs w:val="24"/>
        </w:rPr>
      </w:pPr>
    </w:p>
    <w:p w:rsidR="00126DB9" w:rsidRDefault="00126DB9" w:rsidP="00126DB9">
      <w:pPr>
        <w:tabs>
          <w:tab w:val="left" w:pos="709"/>
        </w:tabs>
        <w:jc w:val="both"/>
        <w:rPr>
          <w:rFonts w:ascii="Arial" w:hAnsi="Arial" w:cs="Arial"/>
          <w:sz w:val="24"/>
          <w:szCs w:val="24"/>
        </w:rPr>
      </w:pPr>
    </w:p>
    <w:p w:rsidR="00126DB9" w:rsidRPr="00126DB9" w:rsidRDefault="00126DB9" w:rsidP="00126DB9">
      <w:pPr>
        <w:tabs>
          <w:tab w:val="left" w:pos="709"/>
        </w:tabs>
        <w:jc w:val="both"/>
        <w:rPr>
          <w:rFonts w:ascii="Arial" w:hAnsi="Arial" w:cs="Arial"/>
          <w:sz w:val="24"/>
          <w:szCs w:val="24"/>
        </w:rPr>
      </w:pPr>
    </w:p>
    <w:p w:rsidR="00732331" w:rsidRPr="00126DB9" w:rsidRDefault="00161493" w:rsidP="00126DB9">
      <w:pPr>
        <w:tabs>
          <w:tab w:val="left" w:pos="709"/>
        </w:tabs>
        <w:rPr>
          <w:rFonts w:ascii="Arial" w:hAnsi="Arial" w:cs="Arial"/>
          <w:sz w:val="24"/>
          <w:szCs w:val="24"/>
        </w:rPr>
      </w:pPr>
      <w:r w:rsidRPr="00126DB9">
        <w:rPr>
          <w:rFonts w:ascii="Arial" w:hAnsi="Arial" w:cs="Arial"/>
          <w:sz w:val="24"/>
          <w:szCs w:val="24"/>
        </w:rPr>
        <w:t xml:space="preserve">Глава администрации МО </w:t>
      </w:r>
    </w:p>
    <w:p w:rsidR="00161493" w:rsidRDefault="00161493" w:rsidP="00126DB9">
      <w:pPr>
        <w:tabs>
          <w:tab w:val="left" w:pos="709"/>
        </w:tabs>
        <w:rPr>
          <w:rFonts w:ascii="Arial" w:hAnsi="Arial" w:cs="Arial"/>
          <w:sz w:val="24"/>
          <w:szCs w:val="24"/>
        </w:rPr>
      </w:pPr>
      <w:proofErr w:type="spellStart"/>
      <w:r w:rsidRPr="00126DB9">
        <w:rPr>
          <w:rFonts w:ascii="Arial" w:hAnsi="Arial" w:cs="Arial"/>
          <w:sz w:val="24"/>
          <w:szCs w:val="24"/>
        </w:rPr>
        <w:t>Барабановский</w:t>
      </w:r>
      <w:proofErr w:type="spellEnd"/>
      <w:r w:rsidRPr="00126DB9">
        <w:rPr>
          <w:rFonts w:ascii="Arial" w:hAnsi="Arial" w:cs="Arial"/>
          <w:sz w:val="24"/>
          <w:szCs w:val="24"/>
        </w:rPr>
        <w:t xml:space="preserve"> сельсовет</w:t>
      </w:r>
      <w:r w:rsidR="00126DB9">
        <w:rPr>
          <w:rFonts w:ascii="Arial" w:hAnsi="Arial" w:cs="Arial"/>
          <w:sz w:val="24"/>
          <w:szCs w:val="24"/>
        </w:rPr>
        <w:tab/>
      </w:r>
      <w:r w:rsidR="00126DB9">
        <w:rPr>
          <w:rFonts w:ascii="Arial" w:hAnsi="Arial" w:cs="Arial"/>
          <w:sz w:val="24"/>
          <w:szCs w:val="24"/>
        </w:rPr>
        <w:tab/>
      </w:r>
      <w:r w:rsidR="00126DB9">
        <w:rPr>
          <w:rFonts w:ascii="Arial" w:hAnsi="Arial" w:cs="Arial"/>
          <w:sz w:val="24"/>
          <w:szCs w:val="24"/>
        </w:rPr>
        <w:tab/>
      </w:r>
      <w:r w:rsidR="00126DB9">
        <w:rPr>
          <w:rFonts w:ascii="Arial" w:hAnsi="Arial" w:cs="Arial"/>
          <w:sz w:val="24"/>
          <w:szCs w:val="24"/>
        </w:rPr>
        <w:tab/>
      </w:r>
      <w:r w:rsidR="00126DB9">
        <w:rPr>
          <w:rFonts w:ascii="Arial" w:hAnsi="Arial" w:cs="Arial"/>
          <w:sz w:val="24"/>
          <w:szCs w:val="24"/>
        </w:rPr>
        <w:tab/>
      </w:r>
      <w:r w:rsidR="00126DB9">
        <w:rPr>
          <w:rFonts w:ascii="Arial" w:hAnsi="Arial" w:cs="Arial"/>
          <w:sz w:val="24"/>
          <w:szCs w:val="24"/>
        </w:rPr>
        <w:tab/>
      </w:r>
      <w:r w:rsidR="00126DB9">
        <w:rPr>
          <w:rFonts w:ascii="Arial" w:hAnsi="Arial" w:cs="Arial"/>
          <w:sz w:val="24"/>
          <w:szCs w:val="24"/>
        </w:rPr>
        <w:tab/>
      </w:r>
      <w:proofErr w:type="spellStart"/>
      <w:r w:rsidRPr="00126DB9">
        <w:rPr>
          <w:rFonts w:ascii="Arial" w:hAnsi="Arial" w:cs="Arial"/>
          <w:sz w:val="24"/>
          <w:szCs w:val="24"/>
        </w:rPr>
        <w:t>В.Н.Киян</w:t>
      </w:r>
      <w:proofErr w:type="spellEnd"/>
    </w:p>
    <w:p w:rsidR="00126DB9" w:rsidRDefault="00126DB9" w:rsidP="00126DB9">
      <w:pPr>
        <w:tabs>
          <w:tab w:val="left" w:pos="709"/>
        </w:tabs>
        <w:rPr>
          <w:rFonts w:ascii="Arial" w:hAnsi="Arial" w:cs="Arial"/>
          <w:sz w:val="24"/>
          <w:szCs w:val="24"/>
        </w:rPr>
      </w:pPr>
    </w:p>
    <w:p w:rsidR="00126DB9" w:rsidRDefault="00126DB9" w:rsidP="00126DB9">
      <w:pPr>
        <w:tabs>
          <w:tab w:val="left" w:pos="709"/>
        </w:tabs>
        <w:rPr>
          <w:rFonts w:ascii="Arial" w:hAnsi="Arial" w:cs="Arial"/>
          <w:sz w:val="24"/>
          <w:szCs w:val="24"/>
        </w:rPr>
      </w:pPr>
    </w:p>
    <w:p w:rsidR="00126DB9" w:rsidRPr="00126DB9" w:rsidRDefault="00126DB9" w:rsidP="00126DB9">
      <w:pPr>
        <w:tabs>
          <w:tab w:val="left" w:pos="709"/>
        </w:tabs>
        <w:rPr>
          <w:rFonts w:ascii="Arial" w:hAnsi="Arial" w:cs="Arial"/>
          <w:sz w:val="24"/>
          <w:szCs w:val="24"/>
        </w:rPr>
      </w:pPr>
    </w:p>
    <w:p w:rsidR="002D6FA4" w:rsidRPr="005673F2" w:rsidRDefault="002D6FA4" w:rsidP="00126DB9">
      <w:pPr>
        <w:tabs>
          <w:tab w:val="left" w:pos="709"/>
        </w:tabs>
        <w:overflowPunct/>
        <w:adjustRightInd/>
        <w:jc w:val="center"/>
        <w:textAlignment w:val="auto"/>
        <w:rPr>
          <w:rFonts w:ascii="Arial" w:hAnsi="Arial" w:cs="Arial"/>
          <w:b/>
          <w:sz w:val="32"/>
          <w:szCs w:val="32"/>
        </w:rPr>
      </w:pPr>
      <w:bookmarkStart w:id="1" w:name="P58"/>
      <w:bookmarkEnd w:id="1"/>
      <w:r w:rsidRPr="005673F2">
        <w:rPr>
          <w:rFonts w:ascii="Arial" w:hAnsi="Arial" w:cs="Arial"/>
          <w:b/>
          <w:sz w:val="32"/>
          <w:szCs w:val="32"/>
        </w:rPr>
        <w:t>Административный регламент</w:t>
      </w:r>
      <w:r w:rsidR="00126DB9" w:rsidRPr="005673F2">
        <w:rPr>
          <w:rFonts w:ascii="Arial" w:hAnsi="Arial" w:cs="Arial"/>
          <w:b/>
          <w:sz w:val="32"/>
          <w:szCs w:val="32"/>
        </w:rPr>
        <w:t xml:space="preserve"> </w:t>
      </w:r>
      <w:r w:rsidRPr="005673F2">
        <w:rPr>
          <w:rFonts w:ascii="Arial" w:hAnsi="Arial" w:cs="Arial"/>
          <w:b/>
          <w:sz w:val="32"/>
          <w:szCs w:val="32"/>
        </w:rPr>
        <w:t xml:space="preserve">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w:t>
      </w:r>
      <w:r w:rsidRPr="005673F2">
        <w:rPr>
          <w:rFonts w:ascii="Arial" w:hAnsi="Arial" w:cs="Arial"/>
          <w:b/>
          <w:sz w:val="32"/>
          <w:szCs w:val="32"/>
        </w:rPr>
        <w:lastRenderedPageBreak/>
        <w:t>строительства»</w:t>
      </w:r>
    </w:p>
    <w:p w:rsidR="002D6FA4" w:rsidRPr="00126DB9"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5673F2">
      <w:pPr>
        <w:tabs>
          <w:tab w:val="left" w:pos="709"/>
        </w:tabs>
        <w:overflowPunct/>
        <w:adjustRightInd/>
        <w:jc w:val="center"/>
        <w:textAlignment w:val="auto"/>
        <w:outlineLvl w:val="1"/>
        <w:rPr>
          <w:rFonts w:ascii="Arial" w:hAnsi="Arial" w:cs="Arial"/>
          <w:b/>
          <w:sz w:val="24"/>
          <w:szCs w:val="24"/>
        </w:rPr>
      </w:pPr>
      <w:r w:rsidRPr="005673F2">
        <w:rPr>
          <w:rFonts w:ascii="Arial" w:hAnsi="Arial" w:cs="Arial"/>
          <w:b/>
          <w:sz w:val="24"/>
          <w:szCs w:val="24"/>
        </w:rPr>
        <w:t>1. Общие положения</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Предмет регулирования регламента</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5673F2">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126DB9">
      <w:pPr>
        <w:tabs>
          <w:tab w:val="left" w:pos="709"/>
        </w:tabs>
        <w:overflowPunct/>
        <w:adjustRightInd/>
        <w:ind w:firstLine="540"/>
        <w:jc w:val="both"/>
        <w:textAlignment w:val="auto"/>
        <w:rPr>
          <w:rFonts w:ascii="Arial" w:hAnsi="Arial" w:cs="Arial"/>
          <w:sz w:val="24"/>
          <w:szCs w:val="24"/>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Круг заявителей</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Заявители на получение муниципальной услуги: юридические и физические лица, являющиеся п</w:t>
      </w:r>
      <w:r w:rsidR="002D6FA4" w:rsidRPr="005673F2">
        <w:rPr>
          <w:rFonts w:ascii="Arial" w:eastAsiaTheme="minorHAnsi" w:hAnsi="Arial" w:cs="Arial"/>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5673F2" w:rsidRDefault="002D6FA4" w:rsidP="005673F2">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Требования к порядку информирования о</w:t>
      </w:r>
    </w:p>
    <w:p w:rsidR="002D6FA4" w:rsidRPr="005673F2" w:rsidRDefault="002D6FA4" w:rsidP="005673F2">
      <w:pPr>
        <w:tabs>
          <w:tab w:val="left" w:pos="709"/>
        </w:tabs>
        <w:overflowPunct/>
        <w:adjustRightInd/>
        <w:jc w:val="center"/>
        <w:textAlignment w:val="auto"/>
        <w:outlineLvl w:val="2"/>
        <w:rPr>
          <w:rFonts w:ascii="Arial" w:hAnsi="Arial" w:cs="Arial"/>
          <w:b/>
          <w:sz w:val="24"/>
          <w:szCs w:val="24"/>
        </w:rPr>
      </w:pPr>
      <w:proofErr w:type="gramStart"/>
      <w:r w:rsidRPr="005673F2">
        <w:rPr>
          <w:rFonts w:ascii="Arial" w:hAnsi="Arial" w:cs="Arial"/>
          <w:b/>
          <w:sz w:val="24"/>
          <w:szCs w:val="24"/>
        </w:rPr>
        <w:t>предоставлении</w:t>
      </w:r>
      <w:proofErr w:type="gramEnd"/>
      <w:r w:rsidRPr="005673F2">
        <w:rPr>
          <w:rFonts w:ascii="Arial" w:hAnsi="Arial" w:cs="Arial"/>
          <w:b/>
          <w:sz w:val="24"/>
          <w:szCs w:val="24"/>
        </w:rPr>
        <w:t xml:space="preserve"> муниципальной услуги</w:t>
      </w:r>
    </w:p>
    <w:p w:rsidR="002D6FA4" w:rsidRPr="005673F2" w:rsidRDefault="002D6FA4" w:rsidP="00126DB9">
      <w:pPr>
        <w:tabs>
          <w:tab w:val="left" w:pos="709"/>
        </w:tabs>
        <w:overflowPunct/>
        <w:adjustRightInd/>
        <w:jc w:val="center"/>
        <w:textAlignment w:val="auto"/>
        <w:rPr>
          <w:rFonts w:ascii="Arial" w:hAnsi="Arial" w:cs="Arial"/>
          <w:sz w:val="24"/>
          <w:szCs w:val="24"/>
        </w:rPr>
      </w:pPr>
    </w:p>
    <w:p w:rsidR="002D6FA4" w:rsidRPr="005673F2" w:rsidRDefault="005673F2" w:rsidP="005673F2">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Наименование органа местного самоуправления:</w:t>
      </w:r>
      <w:r w:rsidR="00126DB9" w:rsidRPr="005673F2">
        <w:rPr>
          <w:rFonts w:ascii="Arial" w:hAnsi="Arial" w:cs="Arial"/>
          <w:sz w:val="24"/>
          <w:szCs w:val="24"/>
        </w:rPr>
        <w:t xml:space="preserve"> а</w:t>
      </w:r>
      <w:r w:rsidR="002D6FA4" w:rsidRPr="005673F2">
        <w:rPr>
          <w:rFonts w:ascii="Arial" w:hAnsi="Arial" w:cs="Arial"/>
          <w:sz w:val="24"/>
          <w:szCs w:val="24"/>
        </w:rPr>
        <w:t xml:space="preserve">дминистрация муниципального образования </w:t>
      </w:r>
      <w:proofErr w:type="spellStart"/>
      <w:r w:rsidR="002D6FA4" w:rsidRPr="005673F2">
        <w:rPr>
          <w:rFonts w:ascii="Arial" w:hAnsi="Arial" w:cs="Arial"/>
          <w:sz w:val="24"/>
          <w:szCs w:val="24"/>
        </w:rPr>
        <w:t>Барабановский</w:t>
      </w:r>
      <w:proofErr w:type="spellEnd"/>
      <w:r w:rsidR="002D6FA4" w:rsidRPr="005673F2">
        <w:rPr>
          <w:rFonts w:ascii="Arial" w:hAnsi="Arial" w:cs="Arial"/>
          <w:sz w:val="24"/>
          <w:szCs w:val="24"/>
        </w:rPr>
        <w:t xml:space="preserve"> сельсовет </w:t>
      </w:r>
      <w:proofErr w:type="spellStart"/>
      <w:r w:rsidR="002D6FA4" w:rsidRPr="005673F2">
        <w:rPr>
          <w:rFonts w:ascii="Arial" w:hAnsi="Arial" w:cs="Arial"/>
          <w:sz w:val="24"/>
          <w:szCs w:val="24"/>
        </w:rPr>
        <w:t>Новосергиевского</w:t>
      </w:r>
      <w:proofErr w:type="spellEnd"/>
      <w:r w:rsidR="002D6FA4" w:rsidRPr="005673F2">
        <w:rPr>
          <w:rFonts w:ascii="Arial" w:hAnsi="Arial" w:cs="Arial"/>
          <w:sz w:val="24"/>
          <w:szCs w:val="24"/>
        </w:rPr>
        <w:t xml:space="preserve"> района Оренбургской области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Почтовый адрес: 461220 Оренбургская область </w:t>
      </w:r>
      <w:proofErr w:type="spellStart"/>
      <w:r w:rsidR="002D6FA4" w:rsidRPr="005673F2">
        <w:rPr>
          <w:rFonts w:ascii="Arial" w:hAnsi="Arial" w:cs="Arial"/>
          <w:sz w:val="24"/>
          <w:szCs w:val="24"/>
        </w:rPr>
        <w:t>Новосергиевский</w:t>
      </w:r>
      <w:proofErr w:type="spellEnd"/>
      <w:r w:rsidR="002D6FA4" w:rsidRPr="005673F2">
        <w:rPr>
          <w:rFonts w:ascii="Arial" w:hAnsi="Arial" w:cs="Arial"/>
          <w:sz w:val="24"/>
          <w:szCs w:val="24"/>
        </w:rPr>
        <w:t xml:space="preserve"> район село </w:t>
      </w:r>
      <w:proofErr w:type="spellStart"/>
      <w:r w:rsidR="002D6FA4" w:rsidRPr="005673F2">
        <w:rPr>
          <w:rFonts w:ascii="Arial" w:hAnsi="Arial" w:cs="Arial"/>
          <w:sz w:val="24"/>
          <w:szCs w:val="24"/>
        </w:rPr>
        <w:t>Барабановка</w:t>
      </w:r>
      <w:proofErr w:type="spellEnd"/>
      <w:r w:rsidR="002D6FA4" w:rsidRPr="005673F2">
        <w:rPr>
          <w:rFonts w:ascii="Arial" w:hAnsi="Arial" w:cs="Arial"/>
          <w:sz w:val="24"/>
          <w:szCs w:val="24"/>
        </w:rPr>
        <w:t xml:space="preserve"> ул. Центральная дом 157.</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Адрес электронной почты органа местного самоуправления: </w:t>
      </w:r>
      <w:proofErr w:type="spellStart"/>
      <w:r w:rsidR="002D6FA4" w:rsidRPr="005673F2">
        <w:rPr>
          <w:rFonts w:ascii="Arial" w:hAnsi="Arial" w:cs="Arial"/>
          <w:sz w:val="24"/>
          <w:szCs w:val="24"/>
          <w:lang w:val="en-US"/>
        </w:rPr>
        <w:t>barsovet</w:t>
      </w:r>
      <w:proofErr w:type="spellEnd"/>
      <w:r w:rsidR="002D6FA4" w:rsidRPr="005673F2">
        <w:rPr>
          <w:rFonts w:ascii="Arial" w:hAnsi="Arial" w:cs="Arial"/>
          <w:sz w:val="24"/>
          <w:szCs w:val="24"/>
        </w:rPr>
        <w:t>@</w:t>
      </w:r>
      <w:r w:rsidR="002D6FA4" w:rsidRPr="005673F2">
        <w:rPr>
          <w:rFonts w:ascii="Arial" w:hAnsi="Arial" w:cs="Arial"/>
          <w:sz w:val="24"/>
          <w:szCs w:val="24"/>
          <w:lang w:val="en-US"/>
        </w:rPr>
        <w:t>mail</w:t>
      </w:r>
      <w:r w:rsidR="002D6FA4" w:rsidRPr="005673F2">
        <w:rPr>
          <w:rFonts w:ascii="Arial" w:hAnsi="Arial" w:cs="Arial"/>
          <w:sz w:val="24"/>
          <w:szCs w:val="24"/>
        </w:rPr>
        <w:t>.</w:t>
      </w:r>
      <w:proofErr w:type="spellStart"/>
      <w:r w:rsidR="002D6FA4" w:rsidRPr="005673F2">
        <w:rPr>
          <w:rFonts w:ascii="Arial" w:hAnsi="Arial" w:cs="Arial"/>
          <w:sz w:val="24"/>
          <w:szCs w:val="24"/>
          <w:lang w:val="en-US"/>
        </w:rPr>
        <w:t>ru</w:t>
      </w:r>
      <w:proofErr w:type="spellEnd"/>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Адрес официального сайта органа местного самоуправления: </w:t>
      </w:r>
      <w:proofErr w:type="spellStart"/>
      <w:r w:rsidR="002D6FA4" w:rsidRPr="005673F2">
        <w:rPr>
          <w:rFonts w:ascii="Arial" w:hAnsi="Arial" w:cs="Arial"/>
          <w:sz w:val="24"/>
          <w:szCs w:val="24"/>
        </w:rPr>
        <w:t>барабановка</w:t>
      </w:r>
      <w:proofErr w:type="spellEnd"/>
      <w:r w:rsidR="002D6FA4" w:rsidRPr="005673F2">
        <w:rPr>
          <w:rFonts w:ascii="Arial" w:hAnsi="Arial" w:cs="Arial"/>
          <w:sz w:val="24"/>
          <w:szCs w:val="24"/>
        </w:rPr>
        <w:t xml:space="preserve"> </w:t>
      </w:r>
      <w:proofErr w:type="spellStart"/>
      <w:r w:rsidR="002D6FA4" w:rsidRPr="005673F2">
        <w:rPr>
          <w:rFonts w:ascii="Arial" w:hAnsi="Arial" w:cs="Arial"/>
          <w:sz w:val="24"/>
          <w:szCs w:val="24"/>
        </w:rPr>
        <w:t>рф</w:t>
      </w:r>
      <w:proofErr w:type="spellEnd"/>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График работы органа местного самоуправления: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понедельник - четверг: с 9-00 до 18-00</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пятница: с 9-00 до 17-00</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обеденный перерыв: с 13-00 до 14-00</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суббота - воскресенье: выходные дни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2D6FA4" w:rsidRPr="005673F2">
        <w:rPr>
          <w:rFonts w:ascii="Arial" w:hAnsi="Arial" w:cs="Arial"/>
          <w:sz w:val="24"/>
          <w:szCs w:val="24"/>
        </w:rPr>
        <w:t>барабановка</w:t>
      </w:r>
      <w:proofErr w:type="spellEnd"/>
      <w:r w:rsidR="002D6FA4" w:rsidRPr="005673F2">
        <w:rPr>
          <w:rFonts w:ascii="Arial" w:hAnsi="Arial" w:cs="Arial"/>
          <w:sz w:val="24"/>
          <w:szCs w:val="24"/>
        </w:rPr>
        <w:t xml:space="preserve"> </w:t>
      </w:r>
      <w:proofErr w:type="spellStart"/>
      <w:r w:rsidR="002D6FA4" w:rsidRPr="005673F2">
        <w:rPr>
          <w:rFonts w:ascii="Arial" w:hAnsi="Arial" w:cs="Arial"/>
          <w:sz w:val="24"/>
          <w:szCs w:val="24"/>
        </w:rPr>
        <w:t>рф</w:t>
      </w:r>
      <w:proofErr w:type="spellEnd"/>
      <w:r w:rsidR="002D6FA4" w:rsidRPr="005673F2">
        <w:rPr>
          <w:rFonts w:ascii="Arial" w:hAnsi="Arial" w:cs="Arial"/>
          <w:sz w:val="24"/>
          <w:szCs w:val="24"/>
        </w:rPr>
        <w:t>. (далее – официальный сайт), на информационных стендах в залах приёма заявителей в органе местного самоуправления.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w:t>
      </w:r>
      <w:r w:rsidR="002D6FA4" w:rsidRPr="005673F2">
        <w:rPr>
          <w:rFonts w:ascii="Arial" w:hAnsi="Arial" w:cs="Arial"/>
          <w:sz w:val="24"/>
          <w:szCs w:val="24"/>
        </w:rPr>
        <w:lastRenderedPageBreak/>
        <w:t>организаций, участвующих в предоставлении муниципальной услуги, указывается на официальном сайте органа местного самоуправления.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6. </w:t>
      </w:r>
      <w:proofErr w:type="gramStart"/>
      <w:r w:rsidR="002D6FA4" w:rsidRPr="005673F2">
        <w:rPr>
          <w:rFonts w:ascii="Arial" w:hAnsi="Arial" w:cs="Arial"/>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МО </w:t>
      </w:r>
      <w:proofErr w:type="spellStart"/>
      <w:r w:rsidR="002D6FA4" w:rsidRPr="005673F2">
        <w:rPr>
          <w:rFonts w:ascii="Arial" w:hAnsi="Arial" w:cs="Arial"/>
          <w:sz w:val="24"/>
          <w:szCs w:val="24"/>
        </w:rPr>
        <w:t>Барабановский</w:t>
      </w:r>
      <w:proofErr w:type="spellEnd"/>
      <w:r w:rsidR="002D6FA4" w:rsidRPr="005673F2">
        <w:rPr>
          <w:rFonts w:ascii="Arial" w:hAnsi="Arial" w:cs="Arial"/>
          <w:sz w:val="24"/>
          <w:szCs w:val="24"/>
        </w:rPr>
        <w:t xml:space="preserve"> сельсовет </w:t>
      </w:r>
      <w:proofErr w:type="gramEnd"/>
    </w:p>
    <w:p w:rsidR="002D6FA4" w:rsidRPr="005673F2" w:rsidRDefault="005673F2" w:rsidP="005673F2">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7. Информация </w:t>
      </w:r>
      <w:r w:rsidR="002D6FA4" w:rsidRPr="005673F2">
        <w:rPr>
          <w:rFonts w:ascii="Arial" w:eastAsiaTheme="minorHAns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2D6FA4" w:rsidRPr="005673F2">
        <w:rPr>
          <w:rFonts w:ascii="Arial" w:hAnsi="Arial" w:cs="Arial"/>
          <w:sz w:val="24"/>
          <w:szCs w:val="24"/>
        </w:rPr>
        <w:t xml:space="preserve">(при наличии соответствующего </w:t>
      </w:r>
      <w:r w:rsidR="002D6FA4" w:rsidRPr="005673F2">
        <w:rPr>
          <w:rFonts w:ascii="Arial" w:eastAsiaTheme="minorHAnsi" w:hAnsi="Arial" w:cs="Arial"/>
          <w:sz w:val="24"/>
          <w:szCs w:val="24"/>
          <w:lang w:eastAsia="en-US"/>
        </w:rPr>
        <w:t>нормативного правового акта представительного органа местного самоуправления</w:t>
      </w:r>
      <w:r w:rsidR="002D6FA4" w:rsidRPr="005673F2">
        <w:rPr>
          <w:rFonts w:ascii="Arial" w:hAnsi="Arial" w:cs="Arial"/>
          <w:sz w:val="24"/>
          <w:szCs w:val="24"/>
        </w:rPr>
        <w:t>) указывается на официальном сайте органа местного самоуправления и на информационных стендах</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место нахождения, график (режим) работы, номера телефонов, адреса электронной почты;</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блок-схема предоставления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категория получателей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4) перечень документов, необходимых для получения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5) образец заявления для предоставления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6) основания для отказа в приёме документов для предоставления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7) основания отказа в предоставлении муниципальной услуги.</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hAnsi="Arial" w:cs="Arial"/>
          <w:sz w:val="24"/>
          <w:szCs w:val="24"/>
        </w:rPr>
        <w:tab/>
      </w:r>
      <w:r w:rsidR="002D6FA4" w:rsidRPr="005673F2">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002D6FA4" w:rsidRPr="005673F2">
        <w:rPr>
          <w:rFonts w:ascii="Arial" w:eastAsiaTheme="minorHAnsi" w:hAnsi="Arial" w:cs="Arial"/>
          <w:sz w:val="24"/>
          <w:szCs w:val="24"/>
          <w:lang w:eastAsia="en-US"/>
        </w:rPr>
        <w:t xml:space="preserve"> в электронной форме</w:t>
      </w:r>
      <w:r w:rsidR="002D6FA4" w:rsidRPr="005673F2">
        <w:rPr>
          <w:rFonts w:ascii="Arial" w:hAnsi="Arial" w:cs="Arial"/>
          <w:sz w:val="24"/>
          <w:szCs w:val="24"/>
        </w:rPr>
        <w:t xml:space="preserve"> </w:t>
      </w:r>
      <w:r w:rsidR="002D6FA4" w:rsidRPr="005673F2">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002D6FA4" w:rsidRPr="005673F2">
        <w:rPr>
          <w:rFonts w:ascii="Arial" w:hAnsi="Arial" w:cs="Arial"/>
          <w:sz w:val="24"/>
          <w:szCs w:val="24"/>
        </w:rPr>
        <w:t xml:space="preserve">– </w:t>
      </w:r>
      <w:r w:rsidR="002D6FA4" w:rsidRPr="005673F2">
        <w:rPr>
          <w:rFonts w:ascii="Arial" w:hAnsi="Arial" w:cs="Arial"/>
          <w:sz w:val="24"/>
          <w:szCs w:val="24"/>
          <w:lang w:eastAsia="en-US"/>
        </w:rPr>
        <w:t>Портал).</w:t>
      </w:r>
    </w:p>
    <w:p w:rsidR="002D6FA4" w:rsidRPr="005673F2" w:rsidRDefault="005673F2" w:rsidP="00126DB9">
      <w:pPr>
        <w:widowControl/>
        <w:tabs>
          <w:tab w:val="left" w:pos="709"/>
        </w:tabs>
        <w:overflowPunct/>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D6FA4" w:rsidRPr="005673F2" w:rsidRDefault="002D6FA4" w:rsidP="00126DB9">
      <w:pPr>
        <w:widowControl/>
        <w:tabs>
          <w:tab w:val="left" w:pos="709"/>
        </w:tabs>
        <w:overflowPunct/>
        <w:ind w:firstLine="540"/>
        <w:jc w:val="both"/>
        <w:textAlignment w:val="auto"/>
        <w:rPr>
          <w:rFonts w:ascii="Arial" w:eastAsiaTheme="minorHAnsi" w:hAnsi="Arial" w:cs="Arial"/>
          <w:sz w:val="24"/>
          <w:szCs w:val="24"/>
          <w:lang w:eastAsia="en-US"/>
        </w:rPr>
      </w:pPr>
    </w:p>
    <w:p w:rsidR="002D6FA4" w:rsidRPr="005673F2" w:rsidRDefault="002D6FA4" w:rsidP="00126DB9">
      <w:pPr>
        <w:tabs>
          <w:tab w:val="left" w:pos="709"/>
        </w:tabs>
        <w:overflowPunct/>
        <w:adjustRightInd/>
        <w:jc w:val="center"/>
        <w:textAlignment w:val="auto"/>
        <w:outlineLvl w:val="1"/>
        <w:rPr>
          <w:rFonts w:ascii="Arial" w:hAnsi="Arial" w:cs="Arial"/>
          <w:b/>
          <w:sz w:val="24"/>
          <w:szCs w:val="24"/>
        </w:rPr>
      </w:pPr>
      <w:r w:rsidRPr="005673F2">
        <w:rPr>
          <w:rFonts w:ascii="Arial" w:hAnsi="Arial" w:cs="Arial"/>
          <w:b/>
          <w:sz w:val="24"/>
          <w:szCs w:val="24"/>
        </w:rPr>
        <w:t>2. Стандарт предоставления муниципальной услуги</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Наименование муниципальной услуги</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11. Муниципальная услуга носит заявительный порядок обращения.</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666FDE">
      <w:pPr>
        <w:tabs>
          <w:tab w:val="left" w:pos="709"/>
        </w:tabs>
        <w:overflowPunct/>
        <w:adjustRightInd/>
        <w:ind w:firstLine="540"/>
        <w:jc w:val="center"/>
        <w:textAlignment w:val="auto"/>
        <w:outlineLvl w:val="2"/>
        <w:rPr>
          <w:rFonts w:ascii="Arial" w:hAnsi="Arial" w:cs="Arial"/>
          <w:b/>
          <w:sz w:val="24"/>
          <w:szCs w:val="24"/>
        </w:rPr>
      </w:pPr>
      <w:r w:rsidRPr="005673F2">
        <w:rPr>
          <w:rFonts w:ascii="Arial" w:hAnsi="Arial" w:cs="Arial"/>
          <w:b/>
          <w:sz w:val="24"/>
          <w:szCs w:val="24"/>
        </w:rPr>
        <w:t>Наименование органа, предоставляющего муниципальную услугу</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администрацией муниципального образования </w:t>
      </w:r>
      <w:proofErr w:type="spellStart"/>
      <w:r w:rsidR="002D6FA4" w:rsidRPr="005673F2">
        <w:rPr>
          <w:rFonts w:ascii="Arial" w:hAnsi="Arial" w:cs="Arial"/>
          <w:sz w:val="24"/>
          <w:szCs w:val="24"/>
        </w:rPr>
        <w:t>Барабановский</w:t>
      </w:r>
      <w:proofErr w:type="spellEnd"/>
      <w:r w:rsidR="002D6FA4" w:rsidRPr="005673F2">
        <w:rPr>
          <w:rFonts w:ascii="Arial" w:hAnsi="Arial" w:cs="Arial"/>
          <w:sz w:val="24"/>
          <w:szCs w:val="24"/>
        </w:rPr>
        <w:t xml:space="preserve"> сельсовет </w:t>
      </w:r>
      <w:proofErr w:type="spellStart"/>
      <w:r w:rsidR="002D6FA4" w:rsidRPr="005673F2">
        <w:rPr>
          <w:rFonts w:ascii="Arial" w:hAnsi="Arial" w:cs="Arial"/>
          <w:sz w:val="24"/>
          <w:szCs w:val="24"/>
        </w:rPr>
        <w:t>Новосергиевского</w:t>
      </w:r>
      <w:proofErr w:type="spellEnd"/>
      <w:r w:rsidR="002D6FA4" w:rsidRPr="005673F2">
        <w:rPr>
          <w:rFonts w:ascii="Arial" w:hAnsi="Arial" w:cs="Arial"/>
          <w:sz w:val="24"/>
          <w:szCs w:val="24"/>
        </w:rPr>
        <w:t xml:space="preserve"> района Оренбургской области</w:t>
      </w:r>
      <w:r w:rsidR="00865F68" w:rsidRPr="005673F2">
        <w:rPr>
          <w:rFonts w:ascii="Arial" w:hAnsi="Arial" w:cs="Arial"/>
          <w:sz w:val="24"/>
          <w:szCs w:val="24"/>
        </w:rPr>
        <w:t xml:space="preserve"> </w:t>
      </w:r>
      <w:r w:rsidR="002D6FA4" w:rsidRPr="005673F2">
        <w:rPr>
          <w:rFonts w:ascii="Arial" w:hAnsi="Arial" w:cs="Arial"/>
          <w:sz w:val="24"/>
          <w:szCs w:val="24"/>
        </w:rPr>
        <w:t>(далее – орган местного самоуправления).</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lastRenderedPageBreak/>
        <w:tab/>
      </w:r>
      <w:r w:rsidR="002D6FA4" w:rsidRPr="005673F2">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2D6FA4" w:rsidRPr="005673F2" w:rsidRDefault="002D6FA4"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5673F2">
        <w:rPr>
          <w:rFonts w:ascii="Arial" w:eastAsiaTheme="minorHAnsi" w:hAnsi="Arial" w:cs="Arial"/>
          <w:sz w:val="24"/>
          <w:szCs w:val="24"/>
          <w:lang w:eastAsia="en-US"/>
        </w:rPr>
        <w:t>Росреестра</w:t>
      </w:r>
      <w:proofErr w:type="spellEnd"/>
      <w:r w:rsidRPr="005673F2">
        <w:rPr>
          <w:rFonts w:ascii="Arial" w:eastAsiaTheme="minorHAnsi" w:hAnsi="Arial" w:cs="Arial"/>
          <w:sz w:val="24"/>
          <w:szCs w:val="24"/>
          <w:lang w:eastAsia="en-US"/>
        </w:rPr>
        <w:t xml:space="preserve"> по Оренбургской области);</w:t>
      </w:r>
    </w:p>
    <w:p w:rsidR="002D6FA4" w:rsidRPr="005673F2" w:rsidRDefault="005673F2"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2D6FA4" w:rsidRPr="005673F2" w:rsidRDefault="005673F2"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органы местного самоуправления соответствующего муниципального района/сельского поселения;</w:t>
      </w:r>
    </w:p>
    <w:p w:rsidR="002D6FA4" w:rsidRPr="005673F2" w:rsidRDefault="002D6FA4" w:rsidP="00126DB9">
      <w:pPr>
        <w:widowControl/>
        <w:tabs>
          <w:tab w:val="left" w:pos="709"/>
        </w:tabs>
        <w:overflowPunct/>
        <w:ind w:firstLine="567"/>
        <w:jc w:val="both"/>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 xml:space="preserve">МФЦ (при наличии Соглашения </w:t>
      </w:r>
      <w:r w:rsidRPr="005673F2">
        <w:rPr>
          <w:rFonts w:ascii="Arial" w:hAnsi="Arial" w:cs="Arial"/>
          <w:sz w:val="24"/>
          <w:szCs w:val="24"/>
        </w:rPr>
        <w:t>о взаимодействии</w:t>
      </w:r>
      <w:r w:rsidRPr="005673F2">
        <w:rPr>
          <w:rFonts w:ascii="Arial" w:eastAsiaTheme="minorHAnsi" w:hAnsi="Arial" w:cs="Arial"/>
          <w:sz w:val="24"/>
          <w:szCs w:val="24"/>
          <w:lang w:eastAsia="en-US"/>
        </w:rPr>
        <w:t>).</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13027A" w:rsidRPr="005673F2">
        <w:rPr>
          <w:rFonts w:ascii="Arial" w:hAnsi="Arial" w:cs="Arial"/>
          <w:sz w:val="24"/>
          <w:szCs w:val="24"/>
        </w:rPr>
        <w:t xml:space="preserve">администрации муниципального образования </w:t>
      </w:r>
      <w:proofErr w:type="spellStart"/>
      <w:r w:rsidR="0013027A" w:rsidRPr="005673F2">
        <w:rPr>
          <w:rFonts w:ascii="Arial" w:hAnsi="Arial" w:cs="Arial"/>
          <w:sz w:val="24"/>
          <w:szCs w:val="24"/>
        </w:rPr>
        <w:t>Барабановский</w:t>
      </w:r>
      <w:proofErr w:type="spellEnd"/>
      <w:r w:rsidR="0013027A" w:rsidRPr="005673F2">
        <w:rPr>
          <w:rFonts w:ascii="Arial" w:hAnsi="Arial" w:cs="Arial"/>
          <w:sz w:val="24"/>
          <w:szCs w:val="24"/>
        </w:rPr>
        <w:t xml:space="preserve"> сельсовет </w:t>
      </w:r>
      <w:proofErr w:type="spellStart"/>
      <w:r w:rsidR="0013027A" w:rsidRPr="005673F2">
        <w:rPr>
          <w:rFonts w:ascii="Arial" w:hAnsi="Arial" w:cs="Arial"/>
          <w:sz w:val="24"/>
          <w:szCs w:val="24"/>
        </w:rPr>
        <w:t>Новосергиевского</w:t>
      </w:r>
      <w:proofErr w:type="spellEnd"/>
      <w:r w:rsidR="0013027A" w:rsidRPr="005673F2">
        <w:rPr>
          <w:rFonts w:ascii="Arial" w:hAnsi="Arial" w:cs="Arial"/>
          <w:sz w:val="24"/>
          <w:szCs w:val="24"/>
        </w:rPr>
        <w:t xml:space="preserve"> района Оренбургской области</w:t>
      </w:r>
      <w:proofErr w:type="gramStart"/>
      <w:r w:rsidR="0013027A" w:rsidRPr="005673F2">
        <w:rPr>
          <w:rFonts w:ascii="Arial" w:hAnsi="Arial" w:cs="Arial"/>
          <w:sz w:val="24"/>
          <w:szCs w:val="24"/>
        </w:rPr>
        <w:t xml:space="preserve"> .</w:t>
      </w:r>
      <w:proofErr w:type="gramEnd"/>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Результат предоставления муниципальной услуги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16. Результатом предоставления муниципальной услуги является:</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r w:rsidRPr="005673F2">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1) В случае подачи заявления в электронной форме через Портал:</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D6FA4" w:rsidRPr="005673F2" w:rsidRDefault="00B20B75" w:rsidP="00B20B75">
      <w:pPr>
        <w:widowControl/>
        <w:tabs>
          <w:tab w:val="left" w:pos="0"/>
          <w:tab w:val="left" w:pos="709"/>
        </w:tabs>
        <w:overflowPunct/>
        <w:autoSpaceDE/>
        <w:autoSpaceDN/>
        <w:adjustRightInd/>
        <w:ind w:left="709"/>
        <w:contextualSpacing/>
        <w:jc w:val="both"/>
        <w:textAlignment w:val="auto"/>
        <w:rPr>
          <w:rFonts w:ascii="Arial" w:hAnsi="Arial" w:cs="Arial"/>
          <w:sz w:val="24"/>
          <w:szCs w:val="24"/>
        </w:rPr>
      </w:pPr>
      <w:r w:rsidRPr="005673F2">
        <w:rPr>
          <w:rFonts w:ascii="Arial" w:hAnsi="Arial" w:cs="Arial"/>
          <w:sz w:val="24"/>
          <w:szCs w:val="24"/>
        </w:rPr>
        <w:t xml:space="preserve">2) </w:t>
      </w:r>
      <w:r w:rsidR="002D6FA4" w:rsidRPr="005673F2">
        <w:rPr>
          <w:rFonts w:ascii="Arial" w:hAnsi="Arial" w:cs="Arial"/>
          <w:sz w:val="24"/>
          <w:szCs w:val="24"/>
        </w:rPr>
        <w:t>В случае подачи заявления через МФЦ (при наличии Соглашения):</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3) В случае подачи заявления лично в орган (организацию):</w:t>
      </w:r>
    </w:p>
    <w:p w:rsidR="002D6FA4" w:rsidRPr="005673F2" w:rsidRDefault="002D6FA4" w:rsidP="00126DB9">
      <w:pPr>
        <w:tabs>
          <w:tab w:val="left" w:pos="709"/>
        </w:tabs>
        <w:overflowPunct/>
        <w:adjustRightInd/>
        <w:ind w:firstLine="709"/>
        <w:contextualSpacing/>
        <w:jc w:val="both"/>
        <w:textAlignment w:val="auto"/>
        <w:rPr>
          <w:rFonts w:ascii="Arial" w:hAnsi="Arial" w:cs="Arial"/>
          <w:sz w:val="24"/>
          <w:szCs w:val="24"/>
        </w:rPr>
      </w:pPr>
      <w:r w:rsidRPr="005673F2">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2D6FA4" w:rsidRPr="005673F2" w:rsidRDefault="002D6FA4" w:rsidP="00126DB9">
      <w:pPr>
        <w:tabs>
          <w:tab w:val="left" w:pos="709"/>
        </w:tabs>
        <w:overflowPunct/>
        <w:adjustRightInd/>
        <w:ind w:firstLine="709"/>
        <w:contextualSpacing/>
        <w:jc w:val="both"/>
        <w:textAlignment w:val="auto"/>
        <w:rPr>
          <w:rFonts w:ascii="Arial" w:hAnsi="Arial" w:cs="Arial"/>
          <w:b/>
          <w:sz w:val="24"/>
          <w:szCs w:val="24"/>
        </w:rPr>
      </w:pPr>
      <w:r w:rsidRPr="005673F2">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Срок предоставления муниципальной услуги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5673F2">
      <w:pPr>
        <w:tabs>
          <w:tab w:val="left" w:pos="709"/>
        </w:tabs>
        <w:overflowPunct/>
        <w:adjustRightInd/>
        <w:jc w:val="both"/>
        <w:textAlignment w:val="auto"/>
        <w:rPr>
          <w:rFonts w:ascii="Arial" w:eastAsiaTheme="minorHAnsi" w:hAnsi="Arial" w:cs="Arial"/>
          <w:sz w:val="24"/>
          <w:szCs w:val="24"/>
          <w:lang w:eastAsia="en-US"/>
        </w:rPr>
      </w:pPr>
      <w:r>
        <w:rPr>
          <w:rFonts w:ascii="Arial" w:hAnsi="Arial" w:cs="Arial"/>
          <w:sz w:val="24"/>
          <w:szCs w:val="24"/>
        </w:rPr>
        <w:lastRenderedPageBreak/>
        <w:tab/>
      </w:r>
      <w:r w:rsidR="002D6FA4" w:rsidRPr="005673F2">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002D6FA4" w:rsidRPr="005673F2">
        <w:rPr>
          <w:rFonts w:ascii="Arial" w:eastAsiaTheme="minorHAnsi" w:hAnsi="Arial" w:cs="Arial"/>
          <w:sz w:val="24"/>
          <w:szCs w:val="24"/>
          <w:lang w:eastAsia="en-US"/>
        </w:rPr>
        <w:t>составляет не более 70 дней со дня получения заявления о предоставлении муниципальной услуги.</w:t>
      </w:r>
    </w:p>
    <w:p w:rsidR="002D6FA4" w:rsidRPr="005673F2" w:rsidRDefault="002D6FA4" w:rsidP="00126DB9">
      <w:pPr>
        <w:tabs>
          <w:tab w:val="left" w:pos="709"/>
        </w:tabs>
        <w:overflowPunct/>
        <w:adjustRightInd/>
        <w:ind w:firstLine="567"/>
        <w:jc w:val="both"/>
        <w:textAlignment w:val="auto"/>
        <w:rPr>
          <w:rFonts w:ascii="Arial" w:eastAsiaTheme="minorHAnsi" w:hAnsi="Arial" w:cs="Arial"/>
          <w:sz w:val="24"/>
          <w:szCs w:val="24"/>
          <w:lang w:eastAsia="en-US"/>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 xml:space="preserve">Перечень нормативных правовых актов, регулирующих отношения, возникающие </w:t>
      </w: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 xml:space="preserve">в связи с предоставлением муниципальной услуги, с указанием их реквизитов </w:t>
      </w: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и источников официального опубликования</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18. Предоставление муниципальной услуги регулируется следующими нормативными правовыми актами:</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Конституцией Российской Федерации («Российская газета», 25.12.1993, № 237);</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Градостроительным кодексом Российской Федерации от 29.12.2004 № 190-ФЗ («Российская газета», 30.12.2004, № 290);</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4) </w:t>
      </w:r>
      <w:r w:rsidR="002D6FA4" w:rsidRPr="005673F2">
        <w:rPr>
          <w:rFonts w:ascii="Arial" w:hAnsi="Arial" w:cs="Arial"/>
          <w:bCs/>
          <w:sz w:val="24"/>
          <w:szCs w:val="24"/>
        </w:rPr>
        <w:t xml:space="preserve">Земельным </w:t>
      </w:r>
      <w:hyperlink r:id="rId9" w:history="1">
        <w:r w:rsidR="002D6FA4" w:rsidRPr="005673F2">
          <w:rPr>
            <w:rFonts w:ascii="Arial" w:hAnsi="Arial" w:cs="Arial"/>
            <w:bCs/>
            <w:color w:val="0000FF"/>
            <w:sz w:val="24"/>
            <w:szCs w:val="24"/>
          </w:rPr>
          <w:t>кодексом</w:t>
        </w:r>
      </w:hyperlink>
      <w:r w:rsidR="002D6FA4" w:rsidRPr="005673F2">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2D6FA4" w:rsidRPr="005673F2" w:rsidRDefault="005673F2" w:rsidP="005673F2">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7) Федеральным законом от 27.07.2006 № 152-ФЗ «О персональных данных» («Российская газета», 29.07.2006, № 165);</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8) Федеральным </w:t>
      </w:r>
      <w:hyperlink r:id="rId10" w:history="1">
        <w:r w:rsidR="002D6FA4" w:rsidRPr="005673F2">
          <w:rPr>
            <w:rFonts w:ascii="Arial" w:hAnsi="Arial" w:cs="Arial"/>
            <w:color w:val="0000FF"/>
            <w:sz w:val="24"/>
            <w:szCs w:val="24"/>
          </w:rPr>
          <w:t>законом</w:t>
        </w:r>
      </w:hyperlink>
      <w:r w:rsidR="002D6FA4" w:rsidRPr="005673F2">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9) Законом Оренбургской области от 16.03.2007 № 1037/233-</w:t>
      </w:r>
      <w:r w:rsidR="002D6FA4" w:rsidRPr="005673F2">
        <w:rPr>
          <w:rFonts w:ascii="Arial" w:hAnsi="Arial" w:cs="Arial"/>
          <w:sz w:val="24"/>
          <w:szCs w:val="24"/>
          <w:lang w:val="en-US"/>
        </w:rPr>
        <w:t>IV</w:t>
      </w:r>
      <w:r w:rsidR="002D6FA4" w:rsidRPr="005673F2">
        <w:rPr>
          <w:rFonts w:ascii="Arial" w:hAnsi="Arial" w:cs="Arial"/>
          <w:sz w:val="24"/>
          <w:szCs w:val="24"/>
        </w:rPr>
        <w:t>-ОЗ «О градостроительной деятельности на территории Оренбургской области» (</w:t>
      </w:r>
      <w:r w:rsidR="002D6FA4" w:rsidRPr="005673F2">
        <w:rPr>
          <w:rFonts w:ascii="Arial" w:eastAsia="Calibri" w:hAnsi="Arial" w:cs="Arial"/>
          <w:sz w:val="24"/>
          <w:szCs w:val="24"/>
          <w:lang w:eastAsia="en-US"/>
        </w:rPr>
        <w:t>«Южный Урал», № 60, (</w:t>
      </w:r>
      <w:proofErr w:type="spellStart"/>
      <w:r w:rsidR="002D6FA4" w:rsidRPr="005673F2">
        <w:rPr>
          <w:rFonts w:ascii="Arial" w:eastAsia="Calibri" w:hAnsi="Arial" w:cs="Arial"/>
          <w:sz w:val="24"/>
          <w:szCs w:val="24"/>
          <w:lang w:eastAsia="en-US"/>
        </w:rPr>
        <w:t>спецвыпуск</w:t>
      </w:r>
      <w:proofErr w:type="spellEnd"/>
      <w:r w:rsidR="002D6FA4" w:rsidRPr="005673F2">
        <w:rPr>
          <w:rFonts w:ascii="Arial" w:eastAsia="Calibri" w:hAnsi="Arial" w:cs="Arial"/>
          <w:sz w:val="24"/>
          <w:szCs w:val="24"/>
          <w:lang w:eastAsia="en-US"/>
        </w:rPr>
        <w:t xml:space="preserve"> № 35) 24.03.2007)</w:t>
      </w:r>
      <w:r w:rsidR="002D6FA4" w:rsidRPr="005673F2">
        <w:rPr>
          <w:rFonts w:ascii="Arial" w:hAnsi="Arial" w:cs="Arial"/>
          <w:sz w:val="24"/>
          <w:szCs w:val="24"/>
        </w:rPr>
        <w:t>;</w:t>
      </w:r>
    </w:p>
    <w:p w:rsidR="002D6FA4" w:rsidRPr="005673F2" w:rsidRDefault="005673F2" w:rsidP="00126DB9">
      <w:pPr>
        <w:widowControl/>
        <w:tabs>
          <w:tab w:val="left" w:pos="709"/>
        </w:tabs>
        <w:overflowPunct/>
        <w:ind w:firstLine="567"/>
        <w:jc w:val="both"/>
        <w:textAlignment w:val="auto"/>
        <w:rPr>
          <w:rFonts w:ascii="Arial" w:eastAsia="Calibri" w:hAnsi="Arial" w:cs="Arial"/>
          <w:sz w:val="24"/>
          <w:szCs w:val="24"/>
          <w:lang w:eastAsia="en-US"/>
        </w:rPr>
      </w:pPr>
      <w:r>
        <w:rPr>
          <w:rFonts w:ascii="Arial" w:hAnsi="Arial" w:cs="Arial"/>
          <w:sz w:val="24"/>
          <w:szCs w:val="24"/>
        </w:rPr>
        <w:tab/>
      </w:r>
      <w:r w:rsidR="002D6FA4" w:rsidRPr="005673F2">
        <w:rPr>
          <w:rFonts w:ascii="Arial" w:hAnsi="Arial" w:cs="Arial"/>
          <w:sz w:val="24"/>
          <w:szCs w:val="24"/>
        </w:rPr>
        <w:t xml:space="preserve">10) Постановлением Правительства Оренбургской области </w:t>
      </w:r>
      <w:r w:rsidR="002D6FA4" w:rsidRPr="005673F2">
        <w:rPr>
          <w:rFonts w:ascii="Arial" w:eastAsia="Calibr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002D6FA4" w:rsidRPr="005673F2">
        <w:rPr>
          <w:rFonts w:ascii="Arial" w:hAnsi="Arial" w:cs="Arial"/>
          <w:sz w:val="24"/>
          <w:szCs w:val="24"/>
        </w:rPr>
        <w:t>»(</w:t>
      </w:r>
      <w:proofErr w:type="gramEnd"/>
      <w:r w:rsidR="002D6FA4" w:rsidRPr="005673F2">
        <w:rPr>
          <w:rFonts w:ascii="Arial" w:hAnsi="Arial" w:cs="Arial"/>
          <w:sz w:val="24"/>
          <w:szCs w:val="24"/>
        </w:rPr>
        <w:t xml:space="preserve">Официальный интернет-портал правовой информации </w:t>
      </w:r>
      <w:hyperlink r:id="rId11" w:history="1">
        <w:r w:rsidR="002D6FA4" w:rsidRPr="005673F2">
          <w:rPr>
            <w:rFonts w:ascii="Arial" w:hAnsi="Arial" w:cs="Arial"/>
            <w:color w:val="0000FF" w:themeColor="hyperlink"/>
            <w:sz w:val="24"/>
            <w:szCs w:val="24"/>
            <w:u w:val="single"/>
            <w:lang w:val="en-US"/>
          </w:rPr>
          <w:t>http</w:t>
        </w:r>
        <w:r w:rsidR="002D6FA4" w:rsidRPr="005673F2">
          <w:rPr>
            <w:rFonts w:ascii="Arial" w:hAnsi="Arial" w:cs="Arial"/>
            <w:color w:val="0000FF" w:themeColor="hyperlink"/>
            <w:sz w:val="24"/>
            <w:szCs w:val="24"/>
            <w:u w:val="single"/>
          </w:rPr>
          <w:t>://</w:t>
        </w:r>
        <w:r w:rsidR="002D6FA4" w:rsidRPr="005673F2">
          <w:rPr>
            <w:rFonts w:ascii="Arial" w:hAnsi="Arial" w:cs="Arial"/>
            <w:color w:val="0000FF" w:themeColor="hyperlink"/>
            <w:sz w:val="24"/>
            <w:szCs w:val="24"/>
            <w:u w:val="single"/>
            <w:lang w:val="en-US"/>
          </w:rPr>
          <w:t>www</w:t>
        </w:r>
        <w:r w:rsidR="002D6FA4" w:rsidRPr="005673F2">
          <w:rPr>
            <w:rFonts w:ascii="Arial" w:hAnsi="Arial" w:cs="Arial"/>
            <w:color w:val="0000FF" w:themeColor="hyperlink"/>
            <w:sz w:val="24"/>
            <w:szCs w:val="24"/>
            <w:u w:val="single"/>
          </w:rPr>
          <w:t>.</w:t>
        </w:r>
        <w:proofErr w:type="spellStart"/>
        <w:r w:rsidR="002D6FA4" w:rsidRPr="005673F2">
          <w:rPr>
            <w:rFonts w:ascii="Arial" w:hAnsi="Arial" w:cs="Arial"/>
            <w:color w:val="0000FF" w:themeColor="hyperlink"/>
            <w:sz w:val="24"/>
            <w:szCs w:val="24"/>
            <w:u w:val="single"/>
            <w:lang w:val="en-US"/>
          </w:rPr>
          <w:t>pravo</w:t>
        </w:r>
        <w:proofErr w:type="spellEnd"/>
        <w:r w:rsidR="002D6FA4" w:rsidRPr="005673F2">
          <w:rPr>
            <w:rFonts w:ascii="Arial" w:hAnsi="Arial" w:cs="Arial"/>
            <w:color w:val="0000FF" w:themeColor="hyperlink"/>
            <w:sz w:val="24"/>
            <w:szCs w:val="24"/>
            <w:u w:val="single"/>
          </w:rPr>
          <w:t>.</w:t>
        </w:r>
        <w:proofErr w:type="spellStart"/>
        <w:r w:rsidR="002D6FA4" w:rsidRPr="005673F2">
          <w:rPr>
            <w:rFonts w:ascii="Arial" w:hAnsi="Arial" w:cs="Arial"/>
            <w:color w:val="0000FF" w:themeColor="hyperlink"/>
            <w:sz w:val="24"/>
            <w:szCs w:val="24"/>
            <w:u w:val="single"/>
            <w:lang w:val="en-US"/>
          </w:rPr>
          <w:t>gov</w:t>
        </w:r>
        <w:proofErr w:type="spellEnd"/>
        <w:r w:rsidR="002D6FA4" w:rsidRPr="005673F2">
          <w:rPr>
            <w:rFonts w:ascii="Arial" w:hAnsi="Arial" w:cs="Arial"/>
            <w:color w:val="0000FF" w:themeColor="hyperlink"/>
            <w:sz w:val="24"/>
            <w:szCs w:val="24"/>
            <w:u w:val="single"/>
          </w:rPr>
          <w:t>.</w:t>
        </w:r>
        <w:proofErr w:type="spellStart"/>
        <w:r w:rsidR="002D6FA4" w:rsidRPr="005673F2">
          <w:rPr>
            <w:rFonts w:ascii="Arial" w:hAnsi="Arial" w:cs="Arial"/>
            <w:color w:val="0000FF" w:themeColor="hyperlink"/>
            <w:sz w:val="24"/>
            <w:szCs w:val="24"/>
            <w:u w:val="single"/>
            <w:lang w:val="en-US"/>
          </w:rPr>
          <w:t>ru</w:t>
        </w:r>
        <w:proofErr w:type="spellEnd"/>
      </w:hyperlink>
      <w:r w:rsidR="002D6FA4" w:rsidRPr="005673F2">
        <w:rPr>
          <w:rFonts w:ascii="Arial" w:hAnsi="Arial" w:cs="Arial"/>
          <w:sz w:val="24"/>
          <w:szCs w:val="24"/>
        </w:rPr>
        <w:t>, 29.01.2016);</w:t>
      </w:r>
    </w:p>
    <w:p w:rsidR="002D6FA4" w:rsidRPr="005673F2" w:rsidRDefault="005673F2" w:rsidP="00126DB9">
      <w:pPr>
        <w:widowControl/>
        <w:tabs>
          <w:tab w:val="left" w:pos="709"/>
        </w:tabs>
        <w:overflowPunct/>
        <w:ind w:firstLine="567"/>
        <w:jc w:val="both"/>
        <w:textAlignment w:val="auto"/>
        <w:rPr>
          <w:rFonts w:ascii="Arial" w:eastAsia="Calibri" w:hAnsi="Arial" w:cs="Arial"/>
          <w:sz w:val="24"/>
          <w:szCs w:val="24"/>
          <w:lang w:eastAsia="en-US"/>
        </w:rPr>
      </w:pPr>
      <w:r>
        <w:rPr>
          <w:rFonts w:ascii="Arial" w:hAnsi="Arial" w:cs="Arial"/>
          <w:sz w:val="24"/>
          <w:szCs w:val="24"/>
        </w:rPr>
        <w:tab/>
      </w:r>
      <w:r w:rsidR="002D6FA4" w:rsidRPr="005673F2">
        <w:rPr>
          <w:rFonts w:ascii="Arial" w:hAnsi="Arial" w:cs="Arial"/>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2D6FA4" w:rsidRPr="005673F2">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eastAsia="Calibri" w:hAnsi="Arial" w:cs="Arial"/>
          <w:sz w:val="24"/>
          <w:szCs w:val="24"/>
          <w:lang w:eastAsia="en-US"/>
        </w:rPr>
        <w:tab/>
      </w:r>
      <w:r w:rsidR="002D6FA4" w:rsidRPr="005673F2">
        <w:rPr>
          <w:rFonts w:ascii="Arial" w:eastAsia="Calibri" w:hAnsi="Arial" w:cs="Arial"/>
          <w:sz w:val="24"/>
          <w:szCs w:val="24"/>
          <w:lang w:eastAsia="en-US"/>
        </w:rPr>
        <w:t xml:space="preserve">13) </w:t>
      </w:r>
      <w:r w:rsidR="002D6FA4" w:rsidRPr="005673F2">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w:t>
      </w:r>
      <w:r w:rsidR="002D6FA4" w:rsidRPr="005673F2">
        <w:rPr>
          <w:rFonts w:ascii="Arial" w:hAnsi="Arial" w:cs="Arial"/>
          <w:sz w:val="24"/>
          <w:szCs w:val="24"/>
        </w:rPr>
        <w:lastRenderedPageBreak/>
        <w:t xml:space="preserve">граждан и активации учетных записей в ЕСИА» </w:t>
      </w:r>
      <w:r w:rsidR="002D6FA4" w:rsidRPr="005673F2">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2D6FA4" w:rsidRPr="005673F2" w:rsidRDefault="005673F2" w:rsidP="00126DB9">
      <w:pPr>
        <w:widowControl/>
        <w:tabs>
          <w:tab w:val="left" w:pos="709"/>
        </w:tabs>
        <w:overflowPunct/>
        <w:ind w:firstLine="567"/>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14) Уставом муниципального образования;</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15) настоящим Административным регламентом;</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16) иными нормативными правовыми актами.</w:t>
      </w:r>
    </w:p>
    <w:p w:rsidR="002D6FA4" w:rsidRPr="005673F2" w:rsidRDefault="002D6FA4" w:rsidP="00126DB9">
      <w:pPr>
        <w:tabs>
          <w:tab w:val="left" w:pos="709"/>
        </w:tabs>
        <w:overflowPunct/>
        <w:adjustRightInd/>
        <w:ind w:firstLine="540"/>
        <w:jc w:val="both"/>
        <w:textAlignment w:val="auto"/>
        <w:rPr>
          <w:rFonts w:ascii="Arial" w:hAnsi="Arial" w:cs="Arial"/>
          <w:sz w:val="24"/>
          <w:szCs w:val="24"/>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proofErr w:type="gramStart"/>
      <w:r w:rsidRPr="005673F2">
        <w:rPr>
          <w:rFonts w:ascii="Arial" w:hAnsi="Arial" w:cs="Arial"/>
          <w:b/>
          <w:sz w:val="24"/>
          <w:szCs w:val="24"/>
        </w:rPr>
        <w:t>которые</w:t>
      </w:r>
      <w:proofErr w:type="gramEnd"/>
      <w:r w:rsidRPr="005673F2">
        <w:rPr>
          <w:rFonts w:ascii="Arial" w:hAnsi="Arial" w:cs="Arial"/>
          <w:b/>
          <w:sz w:val="24"/>
          <w:szCs w:val="24"/>
        </w:rPr>
        <w:t xml:space="preserve"> заявитель должен предоставить самостоятельно</w:t>
      </w: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outlineLvl w:val="2"/>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19. Для получения муниципальной услуги заявитель </w:t>
      </w:r>
      <w:proofErr w:type="gramStart"/>
      <w:r w:rsidR="002D6FA4" w:rsidRPr="005673F2">
        <w:rPr>
          <w:rFonts w:ascii="Arial" w:hAnsi="Arial" w:cs="Arial"/>
          <w:sz w:val="24"/>
          <w:szCs w:val="24"/>
        </w:rPr>
        <w:t>предоставляет следующие документы</w:t>
      </w:r>
      <w:proofErr w:type="gramEnd"/>
      <w:r w:rsidR="002D6FA4" w:rsidRPr="005673F2">
        <w:rPr>
          <w:rFonts w:ascii="Arial" w:hAnsi="Arial" w:cs="Arial"/>
          <w:sz w:val="24"/>
          <w:szCs w:val="24"/>
        </w:rPr>
        <w:t xml:space="preserve">: </w:t>
      </w:r>
    </w:p>
    <w:p w:rsidR="002D6FA4" w:rsidRPr="005673F2" w:rsidRDefault="005673F2" w:rsidP="00126DB9">
      <w:pPr>
        <w:tabs>
          <w:tab w:val="left" w:pos="709"/>
        </w:tabs>
        <w:overflowPunct/>
        <w:adjustRightInd/>
        <w:ind w:firstLine="567"/>
        <w:jc w:val="both"/>
        <w:textAlignment w:val="auto"/>
        <w:outlineLvl w:val="2"/>
        <w:rPr>
          <w:rFonts w:ascii="Arial" w:eastAsiaTheme="minorHAnsi" w:hAnsi="Arial" w:cs="Arial"/>
          <w:sz w:val="24"/>
          <w:szCs w:val="24"/>
          <w:lang w:eastAsia="en-US"/>
        </w:rPr>
      </w:pPr>
      <w:r>
        <w:rPr>
          <w:rFonts w:ascii="Arial" w:hAnsi="Arial" w:cs="Arial"/>
          <w:sz w:val="24"/>
          <w:szCs w:val="24"/>
        </w:rPr>
        <w:tab/>
      </w:r>
      <w:r w:rsidR="002D6FA4" w:rsidRPr="005673F2">
        <w:rPr>
          <w:rFonts w:ascii="Arial" w:hAnsi="Arial" w:cs="Arial"/>
          <w:sz w:val="24"/>
          <w:szCs w:val="24"/>
        </w:rPr>
        <w:t xml:space="preserve">1) заявление по форме согласно приложению № 1 к настоящему Административному регламенту; </w:t>
      </w:r>
    </w:p>
    <w:p w:rsidR="002D6FA4" w:rsidRPr="005673F2" w:rsidRDefault="005673F2" w:rsidP="00126DB9">
      <w:pPr>
        <w:tabs>
          <w:tab w:val="left" w:pos="709"/>
        </w:tabs>
        <w:overflowPunct/>
        <w:adjustRightInd/>
        <w:ind w:firstLine="567"/>
        <w:jc w:val="both"/>
        <w:textAlignment w:val="auto"/>
        <w:outlineLvl w:val="2"/>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2) документы, удостоверяющие личность гражданина (</w:t>
      </w:r>
      <w:r w:rsidR="002D6FA4" w:rsidRPr="005673F2">
        <w:rPr>
          <w:rFonts w:ascii="Arial" w:eastAsia="Calibri" w:hAnsi="Arial" w:cs="Arial"/>
          <w:sz w:val="24"/>
          <w:szCs w:val="24"/>
          <w:lang w:eastAsia="en-US"/>
        </w:rPr>
        <w:t>не требуются в случае, если представление документов осуществляется в электронном виде</w:t>
      </w:r>
      <w:r w:rsidR="002D6FA4" w:rsidRPr="005673F2">
        <w:rPr>
          <w:rFonts w:ascii="Arial" w:eastAsiaTheme="minorHAnsi" w:hAnsi="Arial" w:cs="Arial"/>
          <w:sz w:val="24"/>
          <w:szCs w:val="24"/>
          <w:lang w:eastAsia="en-US"/>
        </w:rPr>
        <w:t>);</w:t>
      </w:r>
    </w:p>
    <w:p w:rsidR="002D6FA4" w:rsidRPr="005673F2" w:rsidRDefault="005673F2" w:rsidP="00126DB9">
      <w:pPr>
        <w:tabs>
          <w:tab w:val="left" w:pos="709"/>
        </w:tabs>
        <w:overflowPunct/>
        <w:adjustRightInd/>
        <w:ind w:firstLine="567"/>
        <w:jc w:val="both"/>
        <w:textAlignment w:val="auto"/>
        <w:outlineLvl w:val="2"/>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3) копия доверенности (в случае, если заявление подаётся представителем);</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4) пояснительная записка, которая должна содержать сведения:</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 функциональном назначении предполагаемого к строительству или реконструкции объекта капитального строительства;</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 расчете потребности в системах социального, транспортного обслуживания и инженерно-технического обеспечения;</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 параметрах и характеристиках объекта капитального строительства;</w:t>
      </w:r>
    </w:p>
    <w:p w:rsidR="002D6FA4" w:rsidRPr="005673F2" w:rsidRDefault="005673F2" w:rsidP="00126DB9">
      <w:pPr>
        <w:widowControl/>
        <w:tabs>
          <w:tab w:val="left" w:pos="709"/>
        </w:tabs>
        <w:overflowPunct/>
        <w:ind w:firstLine="540"/>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 xml:space="preserve">о характеристиках земельного участка, неблагоприятных для застройки в соответствии с </w:t>
      </w:r>
      <w:hyperlink r:id="rId12" w:history="1">
        <w:r w:rsidR="002D6FA4" w:rsidRPr="005673F2">
          <w:rPr>
            <w:rFonts w:ascii="Arial" w:eastAsiaTheme="minorHAnsi" w:hAnsi="Arial" w:cs="Arial"/>
            <w:color w:val="0000FF"/>
            <w:sz w:val="24"/>
            <w:szCs w:val="24"/>
            <w:lang w:eastAsia="en-US"/>
          </w:rPr>
          <w:t>пунктом 1 статьи 40</w:t>
        </w:r>
      </w:hyperlink>
      <w:r w:rsidR="002D6FA4" w:rsidRPr="005673F2">
        <w:rPr>
          <w:rFonts w:ascii="Arial" w:eastAsiaTheme="minorHAnsi" w:hAnsi="Arial" w:cs="Arial"/>
          <w:sz w:val="24"/>
          <w:szCs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2D6FA4" w:rsidRPr="005673F2" w:rsidRDefault="002D6FA4" w:rsidP="00126DB9">
      <w:pPr>
        <w:tabs>
          <w:tab w:val="left" w:pos="709"/>
        </w:tabs>
        <w:overflowPunct/>
        <w:adjustRightInd/>
        <w:ind w:firstLine="567"/>
        <w:jc w:val="both"/>
        <w:textAlignment w:val="auto"/>
        <w:outlineLvl w:val="2"/>
        <w:rPr>
          <w:rFonts w:ascii="Arial" w:hAnsi="Arial" w:cs="Arial"/>
          <w:b/>
          <w:sz w:val="24"/>
          <w:szCs w:val="24"/>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36293F">
        <w:rPr>
          <w:rFonts w:ascii="Arial" w:hAnsi="Arial" w:cs="Arial"/>
          <w:b/>
          <w:sz w:val="24"/>
          <w:szCs w:val="24"/>
        </w:rPr>
        <w:t>.</w:t>
      </w: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p>
    <w:p w:rsidR="002D6FA4" w:rsidRPr="005673F2" w:rsidRDefault="005673F2" w:rsidP="005673F2">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D6FA4" w:rsidRPr="005673F2" w:rsidRDefault="005673F2" w:rsidP="00126DB9">
      <w:pPr>
        <w:tabs>
          <w:tab w:val="left" w:pos="709"/>
        </w:tabs>
        <w:overflowPunct/>
        <w:adjustRightInd/>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1) выписка из ЕГРН на земельный участок; </w:t>
      </w:r>
    </w:p>
    <w:p w:rsidR="002D6FA4" w:rsidRPr="005673F2" w:rsidRDefault="005673F2" w:rsidP="00126DB9">
      <w:pPr>
        <w:tabs>
          <w:tab w:val="left" w:pos="709"/>
        </w:tabs>
        <w:overflowPunct/>
        <w:adjustRightInd/>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2) выписка из ЕГРН на объект капитального строительства; </w:t>
      </w:r>
    </w:p>
    <w:p w:rsidR="002D6FA4" w:rsidRPr="005673F2" w:rsidRDefault="005673F2" w:rsidP="00126DB9">
      <w:pPr>
        <w:tabs>
          <w:tab w:val="left" w:pos="709"/>
        </w:tabs>
        <w:overflowPunct/>
        <w:adjustRightInd/>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3) кадастровый паспорт земельного участка; </w:t>
      </w:r>
    </w:p>
    <w:p w:rsidR="002D6FA4" w:rsidRPr="005673F2" w:rsidRDefault="005673F2" w:rsidP="00126DB9">
      <w:pPr>
        <w:tabs>
          <w:tab w:val="left" w:pos="709"/>
        </w:tabs>
        <w:overflowPunct/>
        <w:adjustRightInd/>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4) кадастровый паспорт объекта капитального строительства.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2D6FA4" w:rsidRPr="005673F2">
        <w:rPr>
          <w:rFonts w:ascii="Arial" w:hAnsi="Arial" w:cs="Arial"/>
          <w:sz w:val="24"/>
          <w:szCs w:val="24"/>
        </w:rPr>
        <w:lastRenderedPageBreak/>
        <w:t>которых находятся указанные документы.</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p>
    <w:p w:rsidR="002D6FA4" w:rsidRPr="005673F2" w:rsidRDefault="002D6FA4" w:rsidP="00666FDE">
      <w:pPr>
        <w:tabs>
          <w:tab w:val="left" w:pos="709"/>
        </w:tabs>
        <w:overflowPunct/>
        <w:adjustRightInd/>
        <w:jc w:val="center"/>
        <w:textAlignment w:val="auto"/>
        <w:rPr>
          <w:rFonts w:ascii="Arial" w:hAnsi="Arial" w:cs="Arial"/>
          <w:b/>
          <w:sz w:val="24"/>
          <w:szCs w:val="24"/>
        </w:rPr>
      </w:pPr>
      <w:r w:rsidRPr="005673F2">
        <w:rPr>
          <w:rFonts w:ascii="Arial" w:hAnsi="Arial" w:cs="Arial"/>
          <w:b/>
          <w:sz w:val="24"/>
          <w:szCs w:val="24"/>
        </w:rPr>
        <w:t xml:space="preserve">Порядок предоставления заявления и документов, прилагаемых к заявлению, </w:t>
      </w:r>
    </w:p>
    <w:p w:rsidR="002D6FA4" w:rsidRPr="005673F2" w:rsidRDefault="002D6FA4" w:rsidP="00666FDE">
      <w:pPr>
        <w:tabs>
          <w:tab w:val="left" w:pos="709"/>
        </w:tabs>
        <w:overflowPunct/>
        <w:adjustRightInd/>
        <w:jc w:val="center"/>
        <w:textAlignment w:val="auto"/>
        <w:rPr>
          <w:rFonts w:ascii="Arial" w:hAnsi="Arial" w:cs="Arial"/>
          <w:b/>
          <w:sz w:val="24"/>
          <w:szCs w:val="24"/>
        </w:rPr>
      </w:pPr>
      <w:r w:rsidRPr="005673F2">
        <w:rPr>
          <w:rFonts w:ascii="Arial" w:hAnsi="Arial" w:cs="Arial"/>
          <w:b/>
          <w:sz w:val="24"/>
          <w:szCs w:val="24"/>
        </w:rPr>
        <w:t>с целью получения муниципальной услуги</w:t>
      </w:r>
    </w:p>
    <w:p w:rsidR="002D6FA4" w:rsidRPr="005673F2" w:rsidRDefault="002D6FA4" w:rsidP="00126DB9">
      <w:pPr>
        <w:tabs>
          <w:tab w:val="left" w:pos="709"/>
        </w:tabs>
        <w:overflowPunct/>
        <w:adjustRightInd/>
        <w:jc w:val="center"/>
        <w:textAlignment w:val="auto"/>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23. Заявитель вправе представить документы следующими способами: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посредством личного обращения;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почтовым отправлением;</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в электронном виде через Портал;</w:t>
      </w:r>
    </w:p>
    <w:p w:rsidR="002D6FA4" w:rsidRPr="005673F2" w:rsidRDefault="005673F2" w:rsidP="00126DB9">
      <w:pPr>
        <w:tabs>
          <w:tab w:val="left" w:pos="709"/>
        </w:tabs>
        <w:overflowPunct/>
        <w:adjustRightInd/>
        <w:ind w:firstLine="567"/>
        <w:jc w:val="both"/>
        <w:textAlignment w:val="auto"/>
        <w:rPr>
          <w:rFonts w:ascii="Arial" w:hAnsi="Arial" w:cs="Arial"/>
          <w:i/>
          <w:sz w:val="24"/>
          <w:szCs w:val="24"/>
        </w:rPr>
      </w:pPr>
      <w:r>
        <w:rPr>
          <w:rFonts w:ascii="Arial" w:hAnsi="Arial" w:cs="Arial"/>
          <w:sz w:val="24"/>
          <w:szCs w:val="24"/>
        </w:rPr>
        <w:tab/>
      </w:r>
      <w:r w:rsidR="002D6FA4" w:rsidRPr="005673F2">
        <w:rPr>
          <w:rFonts w:ascii="Arial" w:hAnsi="Arial" w:cs="Arial"/>
          <w:sz w:val="24"/>
          <w:szCs w:val="24"/>
        </w:rPr>
        <w:t>4) через МФЦ (при наличии Соглашения о взаимодействии).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proofErr w:type="gramStart"/>
      <w:r w:rsidR="002D6FA4" w:rsidRPr="005673F2">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002D6FA4" w:rsidRPr="005673F2">
        <w:rPr>
          <w:rFonts w:ascii="Arial" w:hAnsi="Arial" w:cs="Arial"/>
          <w:sz w:val="24"/>
          <w:szCs w:val="24"/>
        </w:rPr>
        <w:t>заверительную</w:t>
      </w:r>
      <w:proofErr w:type="spellEnd"/>
      <w:r w:rsidR="002D6FA4" w:rsidRPr="005673F2">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002D6FA4" w:rsidRPr="005673F2">
        <w:rPr>
          <w:rFonts w:ascii="Arial" w:hAnsi="Arial" w:cs="Arial"/>
          <w:sz w:val="24"/>
          <w:szCs w:val="24"/>
        </w:rPr>
        <w:t>заверении копии</w:t>
      </w:r>
      <w:proofErr w:type="gramEnd"/>
      <w:r w:rsidR="002D6FA4" w:rsidRPr="005673F2">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25. Предоставление муниципальной услуги может быть осуществлено через Портал.</w:t>
      </w:r>
    </w:p>
    <w:p w:rsidR="00865F68" w:rsidRPr="005673F2" w:rsidRDefault="005673F2" w:rsidP="00865F68">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bookmarkStart w:id="2" w:name="P157"/>
      <w:bookmarkStart w:id="3" w:name="Par0"/>
      <w:bookmarkStart w:id="4" w:name="Par2"/>
      <w:bookmarkEnd w:id="2"/>
      <w:bookmarkEnd w:id="3"/>
      <w:bookmarkEnd w:id="4"/>
    </w:p>
    <w:p w:rsidR="002D6FA4" w:rsidRPr="005673F2" w:rsidRDefault="005673F2" w:rsidP="00865F68">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D6FA4" w:rsidRPr="005673F2" w:rsidRDefault="005673F2" w:rsidP="00126DB9">
      <w:pPr>
        <w:tabs>
          <w:tab w:val="left" w:pos="709"/>
        </w:tabs>
        <w:overflowPunct/>
        <w:adjustRightInd/>
        <w:ind w:firstLine="567"/>
        <w:jc w:val="both"/>
        <w:textAlignment w:val="auto"/>
        <w:rPr>
          <w:rFonts w:ascii="Arial" w:hAnsi="Arial" w:cs="Arial"/>
          <w:i/>
          <w:sz w:val="24"/>
          <w:szCs w:val="24"/>
        </w:rPr>
      </w:pPr>
      <w:r>
        <w:rPr>
          <w:rFonts w:ascii="Arial" w:hAnsi="Arial" w:cs="Arial"/>
          <w:sz w:val="24"/>
          <w:szCs w:val="24"/>
        </w:rPr>
        <w:lastRenderedPageBreak/>
        <w:tab/>
      </w:r>
      <w:proofErr w:type="gramStart"/>
      <w:r w:rsidR="00B20B75" w:rsidRPr="005673F2">
        <w:rPr>
          <w:rFonts w:ascii="Arial" w:hAnsi="Arial" w:cs="Arial"/>
          <w:sz w:val="24"/>
          <w:szCs w:val="24"/>
        </w:rPr>
        <w:t xml:space="preserve">2) </w:t>
      </w:r>
      <w:r w:rsidR="002D6FA4" w:rsidRPr="005673F2">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2D6FA4" w:rsidRPr="005673F2">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Требования к электронным документам, предоставляемым заявителем для получения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5673F2" w:rsidRDefault="002D6FA4" w:rsidP="005673F2">
      <w:pPr>
        <w:widowControl/>
        <w:numPr>
          <w:ilvl w:val="0"/>
          <w:numId w:val="30"/>
        </w:numPr>
        <w:tabs>
          <w:tab w:val="left" w:pos="709"/>
        </w:tabs>
        <w:overflowPunct/>
        <w:autoSpaceDE/>
        <w:autoSpaceDN/>
        <w:adjustRightInd/>
        <w:spacing w:line="276" w:lineRule="auto"/>
        <w:ind w:left="0" w:firstLine="0"/>
        <w:jc w:val="both"/>
        <w:textAlignment w:val="auto"/>
        <w:rPr>
          <w:rFonts w:ascii="Arial" w:hAnsi="Arial" w:cs="Arial"/>
          <w:sz w:val="24"/>
          <w:szCs w:val="24"/>
        </w:rPr>
      </w:pPr>
      <w:r w:rsidRPr="005673F2">
        <w:rPr>
          <w:rFonts w:ascii="Arial" w:hAnsi="Arial" w:cs="Arial"/>
          <w:sz w:val="24"/>
          <w:szCs w:val="24"/>
          <w:lang w:val="en-US"/>
        </w:rPr>
        <w:t>doc</w:t>
      </w:r>
      <w:r w:rsidRPr="005673F2">
        <w:rPr>
          <w:rFonts w:ascii="Arial" w:hAnsi="Arial" w:cs="Arial"/>
          <w:sz w:val="24"/>
          <w:szCs w:val="24"/>
        </w:rPr>
        <w:t xml:space="preserve">, </w:t>
      </w:r>
      <w:proofErr w:type="spellStart"/>
      <w:r w:rsidRPr="005673F2">
        <w:rPr>
          <w:rFonts w:ascii="Arial" w:hAnsi="Arial" w:cs="Arial"/>
          <w:sz w:val="24"/>
          <w:szCs w:val="24"/>
          <w:lang w:val="en-US"/>
        </w:rPr>
        <w:t>docx</w:t>
      </w:r>
      <w:proofErr w:type="spellEnd"/>
      <w:r w:rsidRPr="005673F2">
        <w:rPr>
          <w:rFonts w:ascii="Arial" w:hAnsi="Arial" w:cs="Arial"/>
          <w:sz w:val="24"/>
          <w:szCs w:val="24"/>
        </w:rPr>
        <w:t xml:space="preserve">, </w:t>
      </w:r>
      <w:r w:rsidRPr="005673F2">
        <w:rPr>
          <w:rFonts w:ascii="Arial" w:hAnsi="Arial" w:cs="Arial"/>
          <w:sz w:val="24"/>
          <w:szCs w:val="24"/>
          <w:lang w:val="en-US"/>
        </w:rPr>
        <w:t>rtf</w:t>
      </w:r>
      <w:r w:rsidRPr="005673F2">
        <w:rPr>
          <w:rFonts w:ascii="Arial" w:hAnsi="Arial" w:cs="Arial"/>
          <w:sz w:val="24"/>
          <w:szCs w:val="24"/>
        </w:rPr>
        <w:t xml:space="preserve">, </w:t>
      </w:r>
      <w:proofErr w:type="spellStart"/>
      <w:r w:rsidRPr="005673F2">
        <w:rPr>
          <w:rFonts w:ascii="Arial" w:hAnsi="Arial" w:cs="Arial"/>
          <w:sz w:val="24"/>
          <w:szCs w:val="24"/>
          <w:lang w:val="en-US"/>
        </w:rPr>
        <w:t>pdf</w:t>
      </w:r>
      <w:proofErr w:type="spellEnd"/>
      <w:r w:rsidRPr="005673F2">
        <w:rPr>
          <w:rFonts w:ascii="Arial" w:hAnsi="Arial" w:cs="Arial"/>
          <w:sz w:val="24"/>
          <w:szCs w:val="24"/>
        </w:rPr>
        <w:t xml:space="preserve">, </w:t>
      </w:r>
      <w:proofErr w:type="spellStart"/>
      <w:r w:rsidRPr="005673F2">
        <w:rPr>
          <w:rFonts w:ascii="Arial" w:hAnsi="Arial" w:cs="Arial"/>
          <w:sz w:val="24"/>
          <w:szCs w:val="24"/>
          <w:lang w:val="en-US"/>
        </w:rPr>
        <w:t>odt</w:t>
      </w:r>
      <w:proofErr w:type="spellEnd"/>
      <w:r w:rsidRPr="005673F2">
        <w:rPr>
          <w:rFonts w:ascii="Arial" w:hAnsi="Arial" w:cs="Arial"/>
          <w:sz w:val="24"/>
          <w:szCs w:val="24"/>
        </w:rPr>
        <w:t xml:space="preserve">, </w:t>
      </w:r>
      <w:r w:rsidRPr="005673F2">
        <w:rPr>
          <w:rFonts w:ascii="Arial" w:hAnsi="Arial" w:cs="Arial"/>
          <w:sz w:val="24"/>
          <w:szCs w:val="24"/>
          <w:lang w:val="en-US"/>
        </w:rPr>
        <w:t>jpg</w:t>
      </w:r>
      <w:r w:rsidRPr="005673F2">
        <w:rPr>
          <w:rFonts w:ascii="Arial" w:hAnsi="Arial" w:cs="Arial"/>
          <w:sz w:val="24"/>
          <w:szCs w:val="24"/>
        </w:rPr>
        <w:t xml:space="preserve">, </w:t>
      </w:r>
      <w:proofErr w:type="spellStart"/>
      <w:r w:rsidRPr="005673F2">
        <w:rPr>
          <w:rFonts w:ascii="Arial" w:hAnsi="Arial" w:cs="Arial"/>
          <w:sz w:val="24"/>
          <w:szCs w:val="24"/>
          <w:lang w:val="en-US"/>
        </w:rPr>
        <w:t>png</w:t>
      </w:r>
      <w:proofErr w:type="spellEnd"/>
      <w:r w:rsidRPr="005673F2">
        <w:rPr>
          <w:rFonts w:ascii="Arial" w:hAnsi="Arial" w:cs="Arial"/>
          <w:sz w:val="24"/>
          <w:szCs w:val="24"/>
        </w:rPr>
        <w:t>;</w:t>
      </w:r>
    </w:p>
    <w:p w:rsidR="002D6FA4" w:rsidRPr="005673F2" w:rsidRDefault="002D6FA4" w:rsidP="005673F2">
      <w:pPr>
        <w:widowControl/>
        <w:numPr>
          <w:ilvl w:val="0"/>
          <w:numId w:val="30"/>
        </w:numPr>
        <w:tabs>
          <w:tab w:val="left" w:pos="709"/>
        </w:tabs>
        <w:overflowPunct/>
        <w:autoSpaceDE/>
        <w:autoSpaceDN/>
        <w:adjustRightInd/>
        <w:spacing w:line="276" w:lineRule="auto"/>
        <w:ind w:left="0" w:firstLine="0"/>
        <w:jc w:val="both"/>
        <w:textAlignment w:val="auto"/>
        <w:rPr>
          <w:rFonts w:ascii="Arial" w:hAnsi="Arial" w:cs="Arial"/>
          <w:sz w:val="24"/>
          <w:szCs w:val="24"/>
        </w:rPr>
      </w:pPr>
      <w:r w:rsidRPr="005673F2">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673F2">
        <w:rPr>
          <w:rFonts w:ascii="Arial" w:hAnsi="Arial" w:cs="Arial"/>
          <w:sz w:val="24"/>
          <w:szCs w:val="24"/>
          <w:lang w:val="en-US"/>
        </w:rPr>
        <w:t>zip</w:t>
      </w:r>
      <w:r w:rsidRPr="005673F2">
        <w:rPr>
          <w:rFonts w:ascii="Arial" w:hAnsi="Arial" w:cs="Arial"/>
          <w:sz w:val="24"/>
          <w:szCs w:val="24"/>
        </w:rPr>
        <w:t>.</w:t>
      </w:r>
    </w:p>
    <w:p w:rsidR="002D6FA4" w:rsidRPr="005673F2" w:rsidRDefault="005673F2" w:rsidP="00126DB9">
      <w:pPr>
        <w:tabs>
          <w:tab w:val="left" w:pos="709"/>
        </w:tabs>
        <w:overflowPunct/>
        <w:adjustRightInd/>
        <w:ind w:firstLine="567"/>
        <w:textAlignment w:val="auto"/>
        <w:rPr>
          <w:rFonts w:ascii="Arial" w:hAnsi="Arial" w:cs="Arial"/>
          <w:sz w:val="24"/>
          <w:szCs w:val="24"/>
        </w:rPr>
      </w:pPr>
      <w:bookmarkStart w:id="5" w:name="sub_1007"/>
      <w:bookmarkStart w:id="6" w:name="sub_1003"/>
      <w:r>
        <w:rPr>
          <w:rFonts w:ascii="Arial" w:hAnsi="Arial" w:cs="Arial"/>
          <w:sz w:val="24"/>
          <w:szCs w:val="24"/>
        </w:rPr>
        <w:tab/>
      </w:r>
      <w:r w:rsidR="002D6FA4" w:rsidRPr="005673F2">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bookmarkStart w:id="7" w:name="sub_1071"/>
      <w:bookmarkEnd w:id="5"/>
      <w:r>
        <w:rPr>
          <w:rFonts w:ascii="Arial" w:hAnsi="Arial" w:cs="Arial"/>
          <w:sz w:val="24"/>
          <w:szCs w:val="24"/>
        </w:rPr>
        <w:tab/>
      </w:r>
      <w:r w:rsidR="002D6FA4" w:rsidRPr="005673F2">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002D6FA4" w:rsidRPr="005673F2">
        <w:rPr>
          <w:rFonts w:ascii="Arial" w:hAnsi="Arial" w:cs="Arial"/>
          <w:sz w:val="24"/>
          <w:szCs w:val="24"/>
        </w:rPr>
        <w:t>dpi</w:t>
      </w:r>
      <w:proofErr w:type="spellEnd"/>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bookmarkStart w:id="8" w:name="sub_1072"/>
      <w:bookmarkEnd w:id="7"/>
      <w:r>
        <w:rPr>
          <w:rFonts w:ascii="Arial" w:hAnsi="Arial" w:cs="Arial"/>
          <w:sz w:val="24"/>
          <w:szCs w:val="24"/>
        </w:rPr>
        <w:tab/>
      </w:r>
      <w:r w:rsidR="002D6FA4" w:rsidRPr="005673F2">
        <w:rPr>
          <w:rFonts w:ascii="Arial" w:hAnsi="Arial" w:cs="Arial"/>
          <w:sz w:val="24"/>
          <w:szCs w:val="24"/>
        </w:rPr>
        <w:t>б) в черно-белом режиме при отсутствии в документе графических изображений;</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bookmarkStart w:id="9" w:name="sub_1073"/>
      <w:bookmarkEnd w:id="8"/>
      <w:r w:rsidRPr="005673F2">
        <w:rPr>
          <w:rFonts w:ascii="Arial" w:hAnsi="Arial" w:cs="Arial"/>
          <w:sz w:val="24"/>
          <w:szCs w:val="24"/>
        </w:rPr>
        <w:t xml:space="preserve"> </w:t>
      </w:r>
      <w:r w:rsidR="005673F2">
        <w:rPr>
          <w:rFonts w:ascii="Arial" w:hAnsi="Arial" w:cs="Arial"/>
          <w:sz w:val="24"/>
          <w:szCs w:val="24"/>
        </w:rPr>
        <w:tab/>
      </w:r>
      <w:r w:rsidRPr="005673F2">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bookmarkStart w:id="10" w:name="sub_1074"/>
      <w:bookmarkEnd w:id="9"/>
      <w:r>
        <w:rPr>
          <w:rFonts w:ascii="Arial" w:hAnsi="Arial" w:cs="Arial"/>
          <w:sz w:val="24"/>
          <w:szCs w:val="24"/>
        </w:rPr>
        <w:tab/>
      </w:r>
      <w:r w:rsidR="002D6FA4" w:rsidRPr="005673F2">
        <w:rPr>
          <w:rFonts w:ascii="Arial" w:hAnsi="Arial" w:cs="Arial"/>
          <w:sz w:val="24"/>
          <w:szCs w:val="24"/>
        </w:rPr>
        <w:t>г) в режиме "оттенки серого" при наличии в документе изображений, отличных от цветного изображения.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 xml:space="preserve">3) </w:t>
      </w:r>
      <w:r w:rsidR="002D6FA4" w:rsidRPr="005673F2">
        <w:rPr>
          <w:rFonts w:ascii="Arial" w:hAnsi="Arial" w:cs="Arial"/>
          <w:sz w:val="24"/>
          <w:szCs w:val="24"/>
        </w:rPr>
        <w:t xml:space="preserve">Документы в электронном виде подписываются </w:t>
      </w:r>
      <w:proofErr w:type="gramStart"/>
      <w:r w:rsidR="002D6FA4" w:rsidRPr="005673F2">
        <w:rPr>
          <w:rFonts w:ascii="Arial" w:hAnsi="Arial" w:cs="Arial"/>
          <w:sz w:val="24"/>
          <w:szCs w:val="24"/>
        </w:rPr>
        <w:t>квалифицированной</w:t>
      </w:r>
      <w:proofErr w:type="gramEnd"/>
      <w:r w:rsidR="002D6FA4" w:rsidRPr="005673F2">
        <w:rPr>
          <w:rFonts w:ascii="Arial" w:hAnsi="Arial" w:cs="Arial"/>
          <w:sz w:val="24"/>
          <w:szCs w:val="24"/>
        </w:rPr>
        <w:t xml:space="preserve"> ЭП.</w:t>
      </w:r>
      <w:bookmarkStart w:id="11" w:name="sub_1010"/>
      <w:bookmarkEnd w:id="10"/>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 xml:space="preserve">4) </w:t>
      </w:r>
      <w:r w:rsidR="002D6FA4" w:rsidRPr="005673F2">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bookmarkEnd w:id="6"/>
      <w:bookmarkEnd w:id="11"/>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p>
    <w:p w:rsidR="002D6FA4" w:rsidRPr="005673F2" w:rsidRDefault="002D6FA4" w:rsidP="00666FDE">
      <w:pPr>
        <w:tabs>
          <w:tab w:val="left" w:pos="709"/>
        </w:tabs>
        <w:overflowPunct/>
        <w:adjustRightInd/>
        <w:ind w:left="567"/>
        <w:jc w:val="center"/>
        <w:textAlignment w:val="auto"/>
        <w:outlineLvl w:val="2"/>
        <w:rPr>
          <w:rFonts w:ascii="Arial" w:hAnsi="Arial" w:cs="Arial"/>
          <w:b/>
          <w:sz w:val="24"/>
          <w:szCs w:val="24"/>
        </w:rPr>
      </w:pPr>
      <w:r w:rsidRPr="005673F2">
        <w:rPr>
          <w:rFonts w:ascii="Arial" w:hAnsi="Arial" w:cs="Arial"/>
          <w:b/>
          <w:sz w:val="24"/>
          <w:szCs w:val="24"/>
        </w:rPr>
        <w:t>Исчерпывающий перечень оснований для отказа в приёме документов,</w:t>
      </w:r>
    </w:p>
    <w:p w:rsidR="002D6FA4" w:rsidRPr="005673F2" w:rsidRDefault="002D6FA4" w:rsidP="00666FDE">
      <w:pPr>
        <w:tabs>
          <w:tab w:val="left" w:pos="709"/>
        </w:tabs>
        <w:overflowPunct/>
        <w:adjustRightInd/>
        <w:ind w:left="567"/>
        <w:jc w:val="center"/>
        <w:textAlignment w:val="auto"/>
        <w:outlineLvl w:val="2"/>
        <w:rPr>
          <w:rFonts w:ascii="Arial" w:hAnsi="Arial" w:cs="Arial"/>
          <w:b/>
          <w:sz w:val="24"/>
          <w:szCs w:val="24"/>
        </w:rPr>
      </w:pPr>
      <w:proofErr w:type="gramStart"/>
      <w:r w:rsidRPr="005673F2">
        <w:rPr>
          <w:rFonts w:ascii="Arial" w:hAnsi="Arial" w:cs="Arial"/>
          <w:b/>
          <w:sz w:val="24"/>
          <w:szCs w:val="24"/>
        </w:rPr>
        <w:t>необходимых</w:t>
      </w:r>
      <w:proofErr w:type="gramEnd"/>
      <w:r w:rsidRPr="005673F2">
        <w:rPr>
          <w:rFonts w:ascii="Arial" w:hAnsi="Arial" w:cs="Arial"/>
          <w:b/>
          <w:sz w:val="24"/>
          <w:szCs w:val="24"/>
        </w:rPr>
        <w:t xml:space="preserve"> для предоставления муниципальной услуги</w:t>
      </w:r>
    </w:p>
    <w:p w:rsidR="002D6FA4" w:rsidRPr="005673F2" w:rsidRDefault="002D6FA4" w:rsidP="00865F68">
      <w:pPr>
        <w:tabs>
          <w:tab w:val="left" w:pos="709"/>
        </w:tabs>
        <w:overflowPunct/>
        <w:adjustRightInd/>
        <w:ind w:firstLine="709"/>
        <w:jc w:val="center"/>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bookmarkStart w:id="12" w:name="P226"/>
      <w:bookmarkEnd w:id="12"/>
      <w:r>
        <w:rPr>
          <w:rFonts w:ascii="Arial" w:hAnsi="Arial" w:cs="Arial"/>
          <w:sz w:val="24"/>
          <w:szCs w:val="24"/>
        </w:rPr>
        <w:tab/>
      </w:r>
      <w:r w:rsidR="002D6FA4" w:rsidRPr="005673F2">
        <w:rPr>
          <w:rFonts w:ascii="Arial" w:hAnsi="Arial" w:cs="Arial"/>
          <w:sz w:val="24"/>
          <w:szCs w:val="24"/>
        </w:rPr>
        <w:t>28. Основаниями для отказа в приёме документов, необходимых для предоставления муниципальной услуги, являются:</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2) представление заявления, подписанного неуполномоченным лицом;</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3) представленный заявителем пакет документов не соответствует установленным пунктами 19, 24-2</w:t>
      </w:r>
      <w:r w:rsidR="00B20B75" w:rsidRPr="005673F2">
        <w:rPr>
          <w:rFonts w:ascii="Arial" w:eastAsiaTheme="minorHAnsi" w:hAnsi="Arial" w:cs="Arial"/>
          <w:sz w:val="24"/>
          <w:szCs w:val="24"/>
          <w:lang w:eastAsia="en-US"/>
        </w:rPr>
        <w:t xml:space="preserve">6 настоящего Административного </w:t>
      </w:r>
      <w:r w:rsidR="002D6FA4" w:rsidRPr="005673F2">
        <w:rPr>
          <w:rFonts w:ascii="Arial" w:eastAsiaTheme="minorHAnsi" w:hAnsi="Arial" w:cs="Arial"/>
          <w:sz w:val="24"/>
          <w:szCs w:val="24"/>
          <w:lang w:eastAsia="en-US"/>
        </w:rPr>
        <w:t>регламента требованиям;</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4) предоставление документов, содержащих незаверенные исправления, подчистки;</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5) предоставление документов, текст которых не поддаётся прочтению.</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 xml:space="preserve"> </w:t>
      </w:r>
    </w:p>
    <w:p w:rsidR="002D6FA4" w:rsidRPr="005673F2" w:rsidRDefault="002D6FA4" w:rsidP="00126DB9">
      <w:pPr>
        <w:tabs>
          <w:tab w:val="left" w:pos="709"/>
        </w:tabs>
        <w:overflowPunct/>
        <w:adjustRightInd/>
        <w:ind w:firstLine="709"/>
        <w:jc w:val="center"/>
        <w:textAlignment w:val="auto"/>
        <w:outlineLvl w:val="2"/>
        <w:rPr>
          <w:rFonts w:ascii="Arial" w:hAnsi="Arial" w:cs="Arial"/>
          <w:b/>
          <w:sz w:val="24"/>
          <w:szCs w:val="24"/>
        </w:rPr>
      </w:pPr>
      <w:r w:rsidRPr="005673F2">
        <w:rPr>
          <w:rFonts w:ascii="Arial" w:hAnsi="Arial" w:cs="Arial"/>
          <w:b/>
          <w:sz w:val="24"/>
          <w:szCs w:val="24"/>
        </w:rPr>
        <w:t>Исчерпывающий перечень оснований для приостановления</w:t>
      </w:r>
    </w:p>
    <w:p w:rsidR="002D6FA4" w:rsidRPr="005673F2" w:rsidRDefault="002D6FA4" w:rsidP="00126DB9">
      <w:pPr>
        <w:tabs>
          <w:tab w:val="left" w:pos="709"/>
        </w:tabs>
        <w:overflowPunct/>
        <w:adjustRightInd/>
        <w:ind w:firstLine="709"/>
        <w:jc w:val="center"/>
        <w:textAlignment w:val="auto"/>
        <w:rPr>
          <w:rFonts w:ascii="Arial" w:hAnsi="Arial" w:cs="Arial"/>
          <w:b/>
          <w:sz w:val="24"/>
          <w:szCs w:val="24"/>
        </w:rPr>
      </w:pPr>
      <w:r w:rsidRPr="005673F2">
        <w:rPr>
          <w:rFonts w:ascii="Arial" w:hAnsi="Arial" w:cs="Arial"/>
          <w:b/>
          <w:sz w:val="24"/>
          <w:szCs w:val="24"/>
        </w:rPr>
        <w:lastRenderedPageBreak/>
        <w:t>или отказа в предоставлении муниципальной услуги</w:t>
      </w:r>
    </w:p>
    <w:p w:rsidR="002D6FA4" w:rsidRPr="005673F2" w:rsidRDefault="002D6FA4" w:rsidP="00126DB9">
      <w:pPr>
        <w:tabs>
          <w:tab w:val="left" w:pos="709"/>
        </w:tabs>
        <w:overflowPunct/>
        <w:adjustRightInd/>
        <w:ind w:firstLine="709"/>
        <w:jc w:val="both"/>
        <w:textAlignment w:val="auto"/>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29. Основания для приостановления предоставления муниципальной услуги отсутствуют.</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заявитель не является правообладателем земельного участка;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3) </w:t>
      </w:r>
      <w:r w:rsidR="002D6FA4" w:rsidRPr="005673F2">
        <w:rPr>
          <w:rFonts w:ascii="Arial" w:eastAsiaTheme="minorHAnsi" w:hAnsi="Arial" w:cs="Arial"/>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 xml:space="preserve">4) </w:t>
      </w:r>
      <w:r w:rsidR="002D6FA4" w:rsidRPr="005673F2">
        <w:rPr>
          <w:rFonts w:ascii="Arial" w:hAnsi="Arial" w:cs="Arial"/>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002D6FA4" w:rsidRPr="005673F2">
        <w:rPr>
          <w:rFonts w:ascii="Arial" w:hAnsi="Arial" w:cs="Arial"/>
          <w:sz w:val="24"/>
          <w:szCs w:val="24"/>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5) отсутствие оснований, определенных </w:t>
      </w:r>
      <w:hyperlink r:id="rId13" w:history="1">
        <w:r w:rsidR="002D6FA4" w:rsidRPr="005673F2">
          <w:rPr>
            <w:rFonts w:ascii="Arial" w:eastAsiaTheme="minorHAnsi" w:hAnsi="Arial" w:cs="Arial"/>
            <w:bCs/>
            <w:color w:val="0000FF"/>
            <w:sz w:val="24"/>
            <w:szCs w:val="24"/>
            <w:lang w:eastAsia="en-US"/>
          </w:rPr>
          <w:t>частью 1 статьи 40</w:t>
        </w:r>
      </w:hyperlink>
      <w:r w:rsidR="002D6FA4" w:rsidRPr="005673F2">
        <w:rPr>
          <w:rFonts w:ascii="Arial" w:eastAsiaTheme="minorHAnsi" w:hAnsi="Arial" w:cs="Arial"/>
          <w:bCs/>
          <w:sz w:val="24"/>
          <w:szCs w:val="24"/>
          <w:lang w:eastAsia="en-US"/>
        </w:rPr>
        <w:t xml:space="preserve"> Градостроительного кодекса Российской Федерации.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D6FA4" w:rsidRPr="005673F2" w:rsidRDefault="002D6FA4" w:rsidP="00126DB9">
      <w:pPr>
        <w:tabs>
          <w:tab w:val="left" w:pos="709"/>
        </w:tabs>
        <w:overflowPunct/>
        <w:adjustRightInd/>
        <w:ind w:firstLine="709"/>
        <w:jc w:val="center"/>
        <w:textAlignment w:val="auto"/>
        <w:outlineLvl w:val="2"/>
        <w:rPr>
          <w:rFonts w:ascii="Arial" w:hAnsi="Arial" w:cs="Arial"/>
          <w:b/>
          <w:sz w:val="24"/>
          <w:szCs w:val="24"/>
        </w:rPr>
      </w:pPr>
    </w:p>
    <w:p w:rsidR="002D6FA4" w:rsidRPr="005673F2" w:rsidRDefault="002D6FA4" w:rsidP="00126DB9">
      <w:pPr>
        <w:tabs>
          <w:tab w:val="left" w:pos="709"/>
        </w:tabs>
        <w:overflowPunct/>
        <w:adjustRightInd/>
        <w:ind w:firstLine="709"/>
        <w:jc w:val="center"/>
        <w:textAlignment w:val="auto"/>
        <w:outlineLvl w:val="2"/>
        <w:rPr>
          <w:rFonts w:ascii="Arial" w:hAnsi="Arial" w:cs="Arial"/>
          <w:b/>
          <w:sz w:val="24"/>
          <w:szCs w:val="24"/>
        </w:rPr>
      </w:pPr>
      <w:r w:rsidRPr="005673F2">
        <w:rPr>
          <w:rFonts w:ascii="Arial" w:hAnsi="Arial" w:cs="Arial"/>
          <w:b/>
          <w:sz w:val="24"/>
          <w:szCs w:val="24"/>
        </w:rPr>
        <w:t>Размер платы, взимаемой с заявителя при предоставлении муниципальной услуги</w:t>
      </w:r>
    </w:p>
    <w:p w:rsidR="002D6FA4" w:rsidRPr="005673F2" w:rsidRDefault="002D6FA4" w:rsidP="00126DB9">
      <w:pPr>
        <w:tabs>
          <w:tab w:val="left" w:pos="709"/>
        </w:tabs>
        <w:overflowPunct/>
        <w:adjustRightInd/>
        <w:ind w:firstLine="709"/>
        <w:jc w:val="both"/>
        <w:textAlignment w:val="auto"/>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32</w:t>
      </w:r>
      <w:r w:rsidR="002D6FA4" w:rsidRPr="005673F2">
        <w:rPr>
          <w:rFonts w:ascii="Arial" w:hAnsi="Arial" w:cs="Arial"/>
          <w:sz w:val="24"/>
          <w:szCs w:val="24"/>
        </w:rPr>
        <w:t>. Муниципальная услуга предоставляется без взимания платы.</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p>
    <w:p w:rsidR="002D6FA4" w:rsidRPr="005673F2" w:rsidRDefault="002D6FA4" w:rsidP="00B20B75">
      <w:pPr>
        <w:tabs>
          <w:tab w:val="left" w:pos="709"/>
        </w:tabs>
        <w:overflowPunct/>
        <w:adjustRightInd/>
        <w:ind w:firstLine="709"/>
        <w:jc w:val="center"/>
        <w:textAlignment w:val="auto"/>
        <w:outlineLvl w:val="2"/>
        <w:rPr>
          <w:rFonts w:ascii="Arial" w:hAnsi="Arial" w:cs="Arial"/>
          <w:b/>
          <w:sz w:val="24"/>
          <w:szCs w:val="24"/>
        </w:rPr>
      </w:pPr>
      <w:r w:rsidRPr="005673F2">
        <w:rPr>
          <w:rFonts w:ascii="Arial" w:hAnsi="Arial" w:cs="Arial"/>
          <w:b/>
          <w:sz w:val="24"/>
          <w:szCs w:val="24"/>
        </w:rPr>
        <w:t>Максимальный срок ожидания</w:t>
      </w:r>
      <w:r w:rsidR="00B20B75" w:rsidRPr="005673F2">
        <w:rPr>
          <w:rFonts w:ascii="Arial" w:hAnsi="Arial" w:cs="Arial"/>
          <w:b/>
          <w:sz w:val="24"/>
          <w:szCs w:val="24"/>
        </w:rPr>
        <w:t xml:space="preserve"> в очереди при подаче заявления </w:t>
      </w:r>
      <w:r w:rsidRPr="005673F2">
        <w:rPr>
          <w:rFonts w:ascii="Arial" w:hAnsi="Arial" w:cs="Arial"/>
          <w:b/>
          <w:sz w:val="24"/>
          <w:szCs w:val="24"/>
        </w:rPr>
        <w:t>(запроса</w:t>
      </w:r>
      <w:proofErr w:type="gramStart"/>
      <w:r w:rsidRPr="005673F2">
        <w:rPr>
          <w:rFonts w:ascii="Arial" w:hAnsi="Arial" w:cs="Arial"/>
          <w:b/>
          <w:sz w:val="24"/>
          <w:szCs w:val="24"/>
        </w:rPr>
        <w:t>)о</w:t>
      </w:r>
      <w:proofErr w:type="gramEnd"/>
      <w:r w:rsidRPr="005673F2">
        <w:rPr>
          <w:rFonts w:ascii="Arial" w:hAnsi="Arial" w:cs="Arial"/>
          <w:b/>
          <w:sz w:val="24"/>
          <w:szCs w:val="24"/>
        </w:rPr>
        <w:t xml:space="preserve"> предоставлении муниципальной услуги и при получении результата</w:t>
      </w:r>
      <w:r w:rsidR="00B20B75" w:rsidRPr="005673F2">
        <w:rPr>
          <w:rFonts w:ascii="Arial" w:hAnsi="Arial" w:cs="Arial"/>
          <w:b/>
          <w:sz w:val="24"/>
          <w:szCs w:val="24"/>
        </w:rPr>
        <w:t xml:space="preserve"> </w:t>
      </w:r>
      <w:r w:rsidRPr="005673F2">
        <w:rPr>
          <w:rFonts w:ascii="Arial" w:hAnsi="Arial" w:cs="Arial"/>
          <w:b/>
          <w:sz w:val="24"/>
          <w:szCs w:val="24"/>
        </w:rPr>
        <w:t>предоставления муниципальной услуги</w:t>
      </w:r>
    </w:p>
    <w:p w:rsidR="002D6FA4" w:rsidRPr="005673F2" w:rsidRDefault="002D6FA4" w:rsidP="00B20B75">
      <w:pPr>
        <w:tabs>
          <w:tab w:val="left" w:pos="709"/>
        </w:tabs>
        <w:overflowPunct/>
        <w:adjustRightInd/>
        <w:ind w:firstLine="709"/>
        <w:jc w:val="center"/>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33</w:t>
      </w:r>
      <w:r w:rsidR="002D6FA4" w:rsidRPr="005673F2">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p>
    <w:p w:rsidR="002D6FA4" w:rsidRPr="005673F2" w:rsidRDefault="002D6FA4" w:rsidP="00126DB9">
      <w:pPr>
        <w:tabs>
          <w:tab w:val="left" w:pos="709"/>
        </w:tabs>
        <w:overflowPunct/>
        <w:adjustRightInd/>
        <w:ind w:firstLine="709"/>
        <w:jc w:val="center"/>
        <w:textAlignment w:val="auto"/>
        <w:outlineLvl w:val="2"/>
        <w:rPr>
          <w:rFonts w:ascii="Arial" w:hAnsi="Arial" w:cs="Arial"/>
          <w:b/>
          <w:sz w:val="24"/>
          <w:szCs w:val="24"/>
        </w:rPr>
      </w:pPr>
      <w:r w:rsidRPr="005673F2">
        <w:rPr>
          <w:rFonts w:ascii="Arial" w:hAnsi="Arial" w:cs="Arial"/>
          <w:b/>
          <w:sz w:val="24"/>
          <w:szCs w:val="24"/>
        </w:rPr>
        <w:t>Срок регистрации заявления о предоставлении муниципальной услуги</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34</w:t>
      </w:r>
      <w:r w:rsidR="002D6FA4" w:rsidRPr="005673F2">
        <w:rPr>
          <w:rFonts w:ascii="Arial" w:hAnsi="Arial" w:cs="Arial"/>
          <w:sz w:val="24"/>
          <w:szCs w:val="24"/>
        </w:rPr>
        <w:t>. Регистрация заявления о предоставлении муниципальной услуги осуществляется</w:t>
      </w:r>
      <w:r w:rsidR="00B20B75" w:rsidRPr="005673F2">
        <w:rPr>
          <w:rFonts w:ascii="Arial" w:hAnsi="Arial" w:cs="Arial"/>
          <w:sz w:val="24"/>
          <w:szCs w:val="24"/>
        </w:rPr>
        <w:t xml:space="preserve"> не позднее дня, следующего за </w:t>
      </w:r>
      <w:r w:rsidR="002D6FA4" w:rsidRPr="005673F2">
        <w:rPr>
          <w:rFonts w:ascii="Arial" w:hAnsi="Arial" w:cs="Arial"/>
          <w:sz w:val="24"/>
          <w:szCs w:val="24"/>
        </w:rPr>
        <w:t>днем его поступления.</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p>
    <w:p w:rsidR="002D6FA4" w:rsidRPr="005673F2" w:rsidRDefault="002D6FA4" w:rsidP="00666FDE">
      <w:pPr>
        <w:tabs>
          <w:tab w:val="left" w:pos="709"/>
        </w:tabs>
        <w:overflowPunct/>
        <w:adjustRightInd/>
        <w:ind w:left="567"/>
        <w:jc w:val="center"/>
        <w:textAlignment w:val="auto"/>
        <w:outlineLvl w:val="2"/>
        <w:rPr>
          <w:rFonts w:ascii="Arial" w:hAnsi="Arial" w:cs="Arial"/>
          <w:b/>
          <w:sz w:val="24"/>
          <w:szCs w:val="24"/>
        </w:rPr>
      </w:pPr>
      <w:r w:rsidRPr="005673F2">
        <w:rPr>
          <w:rFonts w:ascii="Arial" w:hAnsi="Arial" w:cs="Arial"/>
          <w:b/>
          <w:sz w:val="24"/>
          <w:szCs w:val="24"/>
        </w:rPr>
        <w:lastRenderedPageBreak/>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2D6FA4" w:rsidRPr="005673F2" w:rsidRDefault="002D6FA4" w:rsidP="00666FDE">
      <w:pPr>
        <w:tabs>
          <w:tab w:val="left" w:pos="709"/>
        </w:tabs>
        <w:overflowPunct/>
        <w:adjustRightInd/>
        <w:ind w:firstLine="709"/>
        <w:jc w:val="center"/>
        <w:textAlignment w:val="auto"/>
        <w:rPr>
          <w:rFonts w:ascii="Arial" w:hAnsi="Arial" w:cs="Arial"/>
          <w:sz w:val="24"/>
          <w:szCs w:val="24"/>
        </w:rPr>
      </w:pPr>
    </w:p>
    <w:p w:rsidR="002D6FA4" w:rsidRPr="005673F2" w:rsidRDefault="005673F2" w:rsidP="005673F2">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35</w:t>
      </w:r>
      <w:r w:rsidR="002D6FA4" w:rsidRPr="005673F2">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2D6FA4" w:rsidRPr="005673F2" w:rsidRDefault="002D6FA4" w:rsidP="00126DB9">
      <w:pPr>
        <w:widowControl/>
        <w:tabs>
          <w:tab w:val="left" w:pos="709"/>
        </w:tabs>
        <w:overflowPunct/>
        <w:ind w:firstLine="567"/>
        <w:jc w:val="both"/>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36</w:t>
      </w:r>
      <w:r w:rsidR="002D6FA4" w:rsidRPr="005673F2">
        <w:rPr>
          <w:rFonts w:ascii="Arial" w:hAnsi="Arial" w:cs="Arial"/>
          <w:sz w:val="24"/>
          <w:szCs w:val="24"/>
        </w:rPr>
        <w:t xml:space="preserve">. </w:t>
      </w:r>
      <w:r w:rsidR="002D6FA4" w:rsidRPr="005673F2">
        <w:rPr>
          <w:rFonts w:ascii="Arial" w:eastAsiaTheme="minorHAns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37</w:t>
      </w:r>
      <w:r w:rsidR="002D6FA4" w:rsidRPr="005673F2">
        <w:rPr>
          <w:rFonts w:ascii="Arial" w:hAnsi="Arial" w:cs="Arial"/>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2D6FA4" w:rsidRPr="005673F2">
        <w:rPr>
          <w:rFonts w:ascii="Arial" w:eastAsiaTheme="minorHAnsi" w:hAnsi="Arial" w:cs="Arial"/>
          <w:sz w:val="24"/>
          <w:szCs w:val="24"/>
          <w:lang w:eastAsia="en-US"/>
        </w:rPr>
        <w:t>обеспеченные образцами заполнения документов, бланками документов и канцелярскими принадлежностями (</w:t>
      </w:r>
      <w:r w:rsidR="002D6FA4" w:rsidRPr="005673F2">
        <w:rPr>
          <w:rFonts w:ascii="Arial" w:hAnsi="Arial" w:cs="Arial"/>
          <w:sz w:val="24"/>
          <w:szCs w:val="24"/>
        </w:rPr>
        <w:t>писчая бумага, ручка).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38</w:t>
      </w:r>
      <w:r w:rsidR="002D6FA4" w:rsidRPr="005673F2">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39</w:t>
      </w:r>
      <w:r w:rsidR="002D6FA4" w:rsidRPr="005673F2">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40</w:t>
      </w:r>
      <w:r w:rsidR="002D6FA4" w:rsidRPr="005673F2">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2D6FA4" w:rsidRPr="005673F2">
        <w:rPr>
          <w:rFonts w:ascii="Arial" w:hAnsi="Arial" w:cs="Arial"/>
          <w:sz w:val="24"/>
          <w:szCs w:val="24"/>
        </w:rPr>
        <w:t>дств дл</w:t>
      </w:r>
      <w:proofErr w:type="gramEnd"/>
      <w:r w:rsidR="002D6FA4" w:rsidRPr="005673F2">
        <w:rPr>
          <w:rFonts w:ascii="Arial" w:hAnsi="Arial" w:cs="Arial"/>
          <w:sz w:val="24"/>
          <w:szCs w:val="24"/>
        </w:rPr>
        <w:t xml:space="preserve">я передвижения (кресел-колясок), оборудуются места общественного пользования), </w:t>
      </w:r>
      <w:r w:rsidR="002D6FA4" w:rsidRPr="005673F2">
        <w:rPr>
          <w:rFonts w:ascii="Arial" w:eastAsiaTheme="minorHAnsi" w:hAnsi="Arial" w:cs="Arial"/>
          <w:sz w:val="24"/>
          <w:szCs w:val="24"/>
          <w:lang w:eastAsia="en-US"/>
        </w:rPr>
        <w:t>средства связи и информации</w:t>
      </w:r>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D6FA4" w:rsidRPr="005673F2">
        <w:rPr>
          <w:rFonts w:ascii="Arial" w:hAnsi="Arial" w:cs="Arial"/>
          <w:sz w:val="24"/>
          <w:szCs w:val="24"/>
        </w:rPr>
        <w:t>сурдопереводчика</w:t>
      </w:r>
      <w:proofErr w:type="spellEnd"/>
      <w:r w:rsidR="002D6FA4" w:rsidRPr="005673F2">
        <w:rPr>
          <w:rFonts w:ascii="Arial" w:hAnsi="Arial" w:cs="Arial"/>
          <w:sz w:val="24"/>
          <w:szCs w:val="24"/>
        </w:rPr>
        <w:t xml:space="preserve"> и </w:t>
      </w:r>
      <w:proofErr w:type="spellStart"/>
      <w:r w:rsidR="002D6FA4" w:rsidRPr="005673F2">
        <w:rPr>
          <w:rFonts w:ascii="Arial" w:hAnsi="Arial" w:cs="Arial"/>
          <w:sz w:val="24"/>
          <w:szCs w:val="24"/>
        </w:rPr>
        <w:t>тифлосурдопереводчика</w:t>
      </w:r>
      <w:proofErr w:type="spellEnd"/>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proofErr w:type="gramStart"/>
      <w:r w:rsidR="002D6FA4" w:rsidRPr="005673F2">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lastRenderedPageBreak/>
        <w:tab/>
      </w:r>
      <w:r w:rsidR="002D6FA4" w:rsidRPr="005673F2">
        <w:rPr>
          <w:rFonts w:ascii="Arial" w:eastAsiaTheme="minorHAnsi"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p>
    <w:p w:rsidR="002D6FA4" w:rsidRPr="005673F2" w:rsidRDefault="002D6FA4" w:rsidP="00126DB9">
      <w:pPr>
        <w:tabs>
          <w:tab w:val="left" w:pos="709"/>
        </w:tabs>
        <w:overflowPunct/>
        <w:adjustRightInd/>
        <w:ind w:firstLine="709"/>
        <w:jc w:val="center"/>
        <w:textAlignment w:val="auto"/>
        <w:outlineLvl w:val="2"/>
        <w:rPr>
          <w:rFonts w:ascii="Arial" w:hAnsi="Arial" w:cs="Arial"/>
          <w:b/>
          <w:sz w:val="24"/>
          <w:szCs w:val="24"/>
        </w:rPr>
      </w:pPr>
      <w:r w:rsidRPr="005673F2">
        <w:rPr>
          <w:rFonts w:ascii="Arial" w:hAnsi="Arial" w:cs="Arial"/>
          <w:b/>
          <w:sz w:val="24"/>
          <w:szCs w:val="24"/>
        </w:rPr>
        <w:t>Показатели доступности и качества муниципальной услуги</w:t>
      </w:r>
    </w:p>
    <w:p w:rsidR="002D6FA4" w:rsidRPr="005673F2" w:rsidRDefault="002D6FA4" w:rsidP="00126DB9">
      <w:pPr>
        <w:tabs>
          <w:tab w:val="left" w:pos="709"/>
        </w:tabs>
        <w:overflowPunct/>
        <w:adjustRightInd/>
        <w:ind w:firstLine="709"/>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41</w:t>
      </w:r>
      <w:r w:rsidR="002D6FA4" w:rsidRPr="005673F2">
        <w:rPr>
          <w:rFonts w:ascii="Arial" w:hAnsi="Arial" w:cs="Arial"/>
          <w:sz w:val="24"/>
          <w:szCs w:val="24"/>
        </w:rPr>
        <w:t>. Показателями доступности предоставления муниципальной услуги являются: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соблюдение стандарта предоставления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42</w:t>
      </w:r>
      <w:r w:rsidR="002D6FA4" w:rsidRPr="005673F2">
        <w:rPr>
          <w:rFonts w:ascii="Arial" w:hAnsi="Arial" w:cs="Arial"/>
          <w:sz w:val="24"/>
          <w:szCs w:val="24"/>
        </w:rPr>
        <w:t>. Показателем качества предоставления муниципальной услуги являются: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1) отсутствие очередей при приёме (выдаче) документов;</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отсутствие нарушений сроков предоставления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43</w:t>
      </w:r>
      <w:r w:rsidR="002D6FA4" w:rsidRPr="005673F2">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44</w:t>
      </w:r>
      <w:r w:rsidR="002D6FA4" w:rsidRPr="005673F2">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при личном обращении заявителя с заявлением о предоставлении муниципальной услуги;</w:t>
      </w:r>
    </w:p>
    <w:p w:rsidR="002D6FA4" w:rsidRPr="005673F2" w:rsidRDefault="005673F2" w:rsidP="00126DB9">
      <w:pPr>
        <w:widowControl/>
        <w:tabs>
          <w:tab w:val="left" w:pos="709"/>
        </w:tabs>
        <w:overflowPunct/>
        <w:autoSpaceDE/>
        <w:autoSpaceDN/>
        <w:adjustRightInd/>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666FDE">
      <w:pPr>
        <w:tabs>
          <w:tab w:val="left" w:pos="709"/>
        </w:tabs>
        <w:overflowPunct/>
        <w:adjustRightInd/>
        <w:ind w:left="567"/>
        <w:jc w:val="center"/>
        <w:textAlignment w:val="auto"/>
        <w:outlineLvl w:val="1"/>
        <w:rPr>
          <w:rFonts w:ascii="Arial" w:hAnsi="Arial" w:cs="Arial"/>
          <w:b/>
          <w:sz w:val="24"/>
          <w:szCs w:val="24"/>
        </w:rPr>
      </w:pPr>
      <w:r w:rsidRPr="005673F2">
        <w:rPr>
          <w:rFonts w:ascii="Arial" w:hAnsi="Arial" w:cs="Arial"/>
          <w:b/>
          <w:sz w:val="24"/>
          <w:szCs w:val="24"/>
        </w:rPr>
        <w:t>3. Состав, последовательность и ср</w:t>
      </w:r>
      <w:r w:rsidR="00F32CE0" w:rsidRPr="005673F2">
        <w:rPr>
          <w:rFonts w:ascii="Arial" w:hAnsi="Arial" w:cs="Arial"/>
          <w:b/>
          <w:sz w:val="24"/>
          <w:szCs w:val="24"/>
        </w:rPr>
        <w:t xml:space="preserve">оки выполнения административных </w:t>
      </w:r>
      <w:r w:rsidRPr="005673F2">
        <w:rPr>
          <w:rFonts w:ascii="Arial" w:hAnsi="Arial" w:cs="Arial"/>
          <w:b/>
          <w:sz w:val="24"/>
          <w:szCs w:val="24"/>
        </w:rPr>
        <w:t>процедур, требования к порядку их выполнения, в том числе особенности выполнения</w:t>
      </w:r>
      <w:r w:rsidR="00F32CE0" w:rsidRPr="005673F2">
        <w:rPr>
          <w:rFonts w:ascii="Arial" w:hAnsi="Arial" w:cs="Arial"/>
          <w:b/>
          <w:sz w:val="24"/>
          <w:szCs w:val="24"/>
        </w:rPr>
        <w:t xml:space="preserve"> </w:t>
      </w:r>
      <w:r w:rsidRPr="005673F2">
        <w:rPr>
          <w:rFonts w:ascii="Arial" w:hAnsi="Arial" w:cs="Arial"/>
          <w:b/>
          <w:sz w:val="24"/>
          <w:szCs w:val="24"/>
        </w:rPr>
        <w:t>административных процедур в электронной форме</w:t>
      </w:r>
    </w:p>
    <w:p w:rsidR="002D6FA4" w:rsidRPr="005673F2" w:rsidRDefault="002D6FA4" w:rsidP="00666FDE">
      <w:pPr>
        <w:tabs>
          <w:tab w:val="left" w:pos="709"/>
        </w:tabs>
        <w:overflowPunct/>
        <w:adjustRightInd/>
        <w:ind w:left="567"/>
        <w:jc w:val="center"/>
        <w:textAlignment w:val="auto"/>
        <w:outlineLvl w:val="2"/>
        <w:rPr>
          <w:rFonts w:ascii="Arial" w:hAnsi="Arial" w:cs="Arial"/>
          <w:b/>
          <w:sz w:val="24"/>
          <w:szCs w:val="24"/>
        </w:rPr>
      </w:pPr>
      <w:r w:rsidRPr="005673F2">
        <w:rPr>
          <w:rFonts w:ascii="Arial" w:hAnsi="Arial" w:cs="Arial"/>
          <w:b/>
          <w:sz w:val="24"/>
          <w:szCs w:val="24"/>
        </w:rPr>
        <w:t>Исчерпывающий перечень административных процедур</w:t>
      </w:r>
    </w:p>
    <w:p w:rsidR="002D6FA4" w:rsidRPr="005673F2" w:rsidRDefault="002D6FA4" w:rsidP="00666FDE">
      <w:pPr>
        <w:tabs>
          <w:tab w:val="left" w:pos="709"/>
        </w:tabs>
        <w:overflowPunct/>
        <w:adjustRightInd/>
        <w:jc w:val="center"/>
        <w:textAlignment w:val="auto"/>
        <w:outlineLvl w:val="2"/>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45</w:t>
      </w:r>
      <w:r w:rsidR="002D6FA4" w:rsidRPr="005673F2">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hAnsi="Arial" w:cs="Arial"/>
          <w:sz w:val="24"/>
          <w:szCs w:val="24"/>
        </w:rPr>
        <w:lastRenderedPageBreak/>
        <w:tab/>
      </w:r>
      <w:r w:rsidR="002D6FA4" w:rsidRPr="005673F2">
        <w:rPr>
          <w:rFonts w:ascii="Arial" w:hAnsi="Arial" w:cs="Arial"/>
          <w:sz w:val="24"/>
          <w:szCs w:val="24"/>
        </w:rPr>
        <w:t>1) прием заявления и документов, их регистрация;</w:t>
      </w: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D6FA4" w:rsidRPr="005673F2" w:rsidRDefault="005673F2" w:rsidP="00126DB9">
      <w:pPr>
        <w:widowControl/>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2D6FA4" w:rsidRPr="005673F2" w:rsidRDefault="005673F2" w:rsidP="00126DB9">
      <w:pPr>
        <w:tabs>
          <w:tab w:val="left" w:pos="709"/>
        </w:tabs>
        <w:overflowPunct/>
        <w:ind w:firstLine="567"/>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4) принятие решения о предоставлении муниципальной услуги (отказе в предоставлении муниципальной услуги); </w:t>
      </w:r>
    </w:p>
    <w:p w:rsidR="002D6FA4" w:rsidRPr="005673F2" w:rsidRDefault="005673F2" w:rsidP="00126DB9">
      <w:pPr>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 xml:space="preserve">5) уведомление заявителя о принятом решении и выдача разрешения </w:t>
      </w:r>
      <w:r w:rsidR="002D6FA4" w:rsidRPr="005673F2">
        <w:rPr>
          <w:rFonts w:ascii="Arial" w:hAnsi="Arial" w:cs="Arial"/>
          <w:sz w:val="24"/>
          <w:szCs w:val="24"/>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002D6FA4" w:rsidRPr="005673F2">
        <w:rPr>
          <w:rFonts w:ascii="Arial" w:eastAsiaTheme="minorHAnsi" w:hAnsi="Arial" w:cs="Arial"/>
          <w:sz w:val="24"/>
          <w:szCs w:val="24"/>
          <w:lang w:eastAsia="en-US"/>
        </w:rPr>
        <w:t xml:space="preserve">разрешения </w:t>
      </w:r>
      <w:r w:rsidR="002D6FA4" w:rsidRPr="005673F2">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002D6FA4" w:rsidRPr="005673F2">
        <w:rPr>
          <w:rFonts w:ascii="Arial" w:eastAsiaTheme="minorHAnsi" w:hAnsi="Arial" w:cs="Arial"/>
          <w:sz w:val="24"/>
          <w:szCs w:val="24"/>
          <w:lang w:eastAsia="en-US"/>
        </w:rPr>
        <w:t>.</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46</w:t>
      </w:r>
      <w:r w:rsidR="002D6FA4" w:rsidRPr="005673F2">
        <w:rPr>
          <w:rFonts w:ascii="Arial" w:eastAsiaTheme="minorHAnsi" w:hAnsi="Arial" w:cs="Arial"/>
          <w:sz w:val="24"/>
          <w:szCs w:val="24"/>
          <w:lang w:eastAsia="en-US"/>
        </w:rPr>
        <w:t>. Данный перечень административных процедур является исчерпывающим.</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47</w:t>
      </w:r>
      <w:r w:rsidR="002D6FA4" w:rsidRPr="005673F2">
        <w:rPr>
          <w:rFonts w:ascii="Arial" w:eastAsiaTheme="minorHAnsi" w:hAnsi="Arial" w:cs="Arial"/>
          <w:sz w:val="24"/>
          <w:szCs w:val="24"/>
          <w:lang w:eastAsia="en-US"/>
        </w:rPr>
        <w:t>. При предоставлении муниципальной услуги в электронной форме осуществляется:</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получение информации о порядке и сроках предоставления муниципальной услуги;</w:t>
      </w:r>
    </w:p>
    <w:p w:rsidR="002D6FA4" w:rsidRPr="005673F2" w:rsidRDefault="005673F2" w:rsidP="00F32CE0">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запись на приём в орган местного самоуправления </w:t>
      </w:r>
      <w:r w:rsidR="0013027A" w:rsidRPr="005673F2">
        <w:rPr>
          <w:rFonts w:ascii="Arial" w:eastAsiaTheme="minorHAnsi" w:hAnsi="Arial" w:cs="Arial"/>
          <w:bCs/>
          <w:sz w:val="24"/>
          <w:szCs w:val="24"/>
          <w:lang w:eastAsia="en-US"/>
        </w:rPr>
        <w:t xml:space="preserve">администрацию муниципального образования </w:t>
      </w:r>
      <w:proofErr w:type="spellStart"/>
      <w:r w:rsidR="0013027A" w:rsidRPr="005673F2">
        <w:rPr>
          <w:rFonts w:ascii="Arial" w:eastAsiaTheme="minorHAnsi" w:hAnsi="Arial" w:cs="Arial"/>
          <w:bCs/>
          <w:sz w:val="24"/>
          <w:szCs w:val="24"/>
          <w:lang w:eastAsia="en-US"/>
        </w:rPr>
        <w:t>Барабановский</w:t>
      </w:r>
      <w:proofErr w:type="spellEnd"/>
      <w:r w:rsidR="0013027A" w:rsidRPr="005673F2">
        <w:rPr>
          <w:rFonts w:ascii="Arial" w:eastAsiaTheme="minorHAnsi" w:hAnsi="Arial" w:cs="Arial"/>
          <w:bCs/>
          <w:sz w:val="24"/>
          <w:szCs w:val="24"/>
          <w:lang w:eastAsia="en-US"/>
        </w:rPr>
        <w:t xml:space="preserve"> сельсовет</w:t>
      </w:r>
      <w:proofErr w:type="gramStart"/>
      <w:r w:rsidR="0013027A" w:rsidRPr="005673F2">
        <w:rPr>
          <w:rFonts w:ascii="Arial" w:eastAsiaTheme="minorHAnsi" w:hAnsi="Arial" w:cs="Arial"/>
          <w:bCs/>
          <w:sz w:val="24"/>
          <w:szCs w:val="24"/>
          <w:lang w:eastAsia="en-US"/>
        </w:rPr>
        <w:t xml:space="preserve"> </w:t>
      </w:r>
      <w:r w:rsidR="002D6FA4" w:rsidRPr="005673F2">
        <w:rPr>
          <w:rFonts w:ascii="Arial" w:eastAsiaTheme="minorHAnsi" w:hAnsi="Arial" w:cs="Arial"/>
          <w:bCs/>
          <w:sz w:val="24"/>
          <w:szCs w:val="24"/>
          <w:lang w:eastAsia="en-US"/>
        </w:rPr>
        <w:t>,</w:t>
      </w:r>
      <w:proofErr w:type="gramEnd"/>
      <w:r w:rsidR="002D6FA4" w:rsidRPr="005673F2">
        <w:rPr>
          <w:rFonts w:ascii="Arial" w:eastAsiaTheme="minorHAnsi" w:hAnsi="Arial" w:cs="Arial"/>
          <w:bCs/>
          <w:sz w:val="24"/>
          <w:szCs w:val="24"/>
          <w:lang w:eastAsia="en-US"/>
        </w:rPr>
        <w:t xml:space="preserve"> многофункциональный центр для подачи запроса о предостав</w:t>
      </w:r>
      <w:r w:rsidR="00F32CE0" w:rsidRPr="005673F2">
        <w:rPr>
          <w:rFonts w:ascii="Arial" w:eastAsiaTheme="minorHAnsi" w:hAnsi="Arial" w:cs="Arial"/>
          <w:bCs/>
          <w:sz w:val="24"/>
          <w:szCs w:val="24"/>
          <w:lang w:eastAsia="en-US"/>
        </w:rPr>
        <w:t xml:space="preserve">лении услуги (далее - запрос); </w:t>
      </w:r>
      <w:r w:rsidR="002D6FA4" w:rsidRPr="005673F2">
        <w:rPr>
          <w:rFonts w:ascii="Arial" w:eastAsiaTheme="minorHAnsi" w:hAnsi="Arial" w:cs="Arial"/>
          <w:bCs/>
          <w:sz w:val="24"/>
          <w:szCs w:val="24"/>
          <w:lang w:eastAsia="en-US"/>
        </w:rPr>
        <w:t xml:space="preserve">формирование запроса; </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приём и регистрация органом местного самоуправления </w:t>
      </w:r>
      <w:proofErr w:type="spellStart"/>
      <w:r w:rsidR="0013027A" w:rsidRPr="005673F2">
        <w:rPr>
          <w:rFonts w:ascii="Arial" w:eastAsiaTheme="minorHAnsi" w:hAnsi="Arial" w:cs="Arial"/>
          <w:bCs/>
          <w:sz w:val="24"/>
          <w:szCs w:val="24"/>
          <w:lang w:eastAsia="en-US"/>
        </w:rPr>
        <w:t>Барабановский</w:t>
      </w:r>
      <w:proofErr w:type="spellEnd"/>
      <w:r w:rsidR="0013027A" w:rsidRPr="005673F2">
        <w:rPr>
          <w:rFonts w:ascii="Arial" w:eastAsiaTheme="minorHAnsi" w:hAnsi="Arial" w:cs="Arial"/>
          <w:bCs/>
          <w:sz w:val="24"/>
          <w:szCs w:val="24"/>
          <w:lang w:eastAsia="en-US"/>
        </w:rPr>
        <w:t xml:space="preserve"> сельсовет </w:t>
      </w:r>
      <w:r w:rsidR="002D6FA4" w:rsidRPr="005673F2">
        <w:rPr>
          <w:rFonts w:ascii="Arial" w:eastAsiaTheme="minorHAnsi" w:hAnsi="Arial" w:cs="Arial"/>
          <w:bCs/>
          <w:sz w:val="24"/>
          <w:szCs w:val="24"/>
          <w:lang w:eastAsia="en-US"/>
        </w:rPr>
        <w:t>запроса и иных документов, необходимых для предоставления услуги;</w:t>
      </w:r>
      <w:r w:rsidR="002D6FA4" w:rsidRPr="005673F2">
        <w:rPr>
          <w:rFonts w:ascii="Arial" w:eastAsiaTheme="minorHAnsi" w:hAnsi="Arial" w:cs="Arial"/>
          <w:sz w:val="24"/>
          <w:szCs w:val="24"/>
          <w:lang w:eastAsia="en-US"/>
        </w:rPr>
        <w:t xml:space="preserve"> </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получение результата предоставления услуги; </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 xml:space="preserve">получение сведений о ходе выполнения запроса; </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осуществление оценки качества предоставления услуги;</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48</w:t>
      </w:r>
      <w:r w:rsidR="002D6FA4" w:rsidRPr="005673F2">
        <w:rPr>
          <w:rFonts w:ascii="Arial" w:eastAsiaTheme="minorHAnsi" w:hAnsi="Arial" w:cs="Arial"/>
          <w:sz w:val="24"/>
          <w:szCs w:val="24"/>
          <w:lang w:eastAsia="en-US"/>
        </w:rPr>
        <w:t xml:space="preserve">. Административные процедуры осуществляются в последовательности, определённой </w:t>
      </w:r>
      <w:hyperlink r:id="rId14" w:history="1">
        <w:r w:rsidR="002D6FA4" w:rsidRPr="005673F2">
          <w:rPr>
            <w:rFonts w:ascii="Arial" w:eastAsiaTheme="minorHAnsi" w:hAnsi="Arial" w:cs="Arial"/>
            <w:sz w:val="24"/>
            <w:szCs w:val="24"/>
            <w:lang w:eastAsia="en-US"/>
          </w:rPr>
          <w:t>блок-схемой</w:t>
        </w:r>
      </w:hyperlink>
      <w:r w:rsidR="002D6FA4" w:rsidRPr="005673F2">
        <w:rPr>
          <w:rFonts w:ascii="Arial" w:eastAsiaTheme="minorHAns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2D6FA4" w:rsidRPr="005673F2" w:rsidRDefault="002D6FA4" w:rsidP="00126DB9">
      <w:pPr>
        <w:tabs>
          <w:tab w:val="left" w:pos="709"/>
        </w:tabs>
        <w:overflowPunct/>
        <w:adjustRightInd/>
        <w:ind w:firstLine="540"/>
        <w:jc w:val="both"/>
        <w:textAlignment w:val="auto"/>
        <w:rPr>
          <w:rFonts w:ascii="Arial" w:hAnsi="Arial" w:cs="Arial"/>
          <w:sz w:val="24"/>
          <w:szCs w:val="24"/>
        </w:rPr>
      </w:pPr>
    </w:p>
    <w:p w:rsidR="002D6FA4" w:rsidRPr="005673F2" w:rsidRDefault="002D6FA4" w:rsidP="00DC17B4">
      <w:pPr>
        <w:tabs>
          <w:tab w:val="left" w:pos="709"/>
        </w:tabs>
        <w:overflowPunct/>
        <w:ind w:firstLine="720"/>
        <w:jc w:val="center"/>
        <w:textAlignment w:val="auto"/>
        <w:rPr>
          <w:rFonts w:ascii="Arial" w:hAnsi="Arial" w:cs="Arial"/>
          <w:b/>
          <w:sz w:val="24"/>
          <w:szCs w:val="24"/>
        </w:rPr>
      </w:pPr>
      <w:r w:rsidRPr="005673F2">
        <w:rPr>
          <w:rFonts w:ascii="Arial" w:hAnsi="Arial" w:cs="Arial"/>
          <w:b/>
          <w:sz w:val="24"/>
          <w:szCs w:val="24"/>
        </w:rPr>
        <w:t>Приём заявлен</w:t>
      </w:r>
      <w:r w:rsidR="00DC17B4" w:rsidRPr="005673F2">
        <w:rPr>
          <w:rFonts w:ascii="Arial" w:hAnsi="Arial" w:cs="Arial"/>
          <w:b/>
          <w:sz w:val="24"/>
          <w:szCs w:val="24"/>
        </w:rPr>
        <w:t>ия и документов, их регистрация</w:t>
      </w:r>
    </w:p>
    <w:p w:rsidR="00DC17B4" w:rsidRPr="005673F2" w:rsidRDefault="00DC17B4" w:rsidP="00DC17B4">
      <w:pPr>
        <w:tabs>
          <w:tab w:val="left" w:pos="709"/>
        </w:tabs>
        <w:overflowPunct/>
        <w:ind w:firstLine="720"/>
        <w:jc w:val="center"/>
        <w:textAlignment w:val="auto"/>
        <w:rPr>
          <w:rFonts w:ascii="Arial" w:hAnsi="Arial" w:cs="Arial"/>
          <w:b/>
          <w:sz w:val="24"/>
          <w:szCs w:val="24"/>
        </w:rPr>
      </w:pPr>
    </w:p>
    <w:p w:rsidR="002D6FA4" w:rsidRPr="005673F2" w:rsidRDefault="005673F2" w:rsidP="00126DB9">
      <w:pPr>
        <w:tabs>
          <w:tab w:val="left" w:pos="709"/>
        </w:tabs>
        <w:overflowPunct/>
        <w:adjustRightInd/>
        <w:ind w:firstLine="567"/>
        <w:jc w:val="both"/>
        <w:textAlignment w:val="auto"/>
        <w:rPr>
          <w:rFonts w:ascii="Arial" w:eastAsiaTheme="minorHAnsi" w:hAnsi="Arial" w:cs="Arial"/>
          <w:sz w:val="24"/>
          <w:szCs w:val="24"/>
          <w:lang w:eastAsia="en-US"/>
        </w:rPr>
      </w:pPr>
      <w:r>
        <w:rPr>
          <w:rFonts w:ascii="Arial" w:hAnsi="Arial" w:cs="Arial"/>
          <w:sz w:val="24"/>
          <w:szCs w:val="24"/>
        </w:rPr>
        <w:tab/>
      </w:r>
      <w:r w:rsidR="00B20B75" w:rsidRPr="005673F2">
        <w:rPr>
          <w:rFonts w:ascii="Arial" w:hAnsi="Arial" w:cs="Arial"/>
          <w:sz w:val="24"/>
          <w:szCs w:val="24"/>
        </w:rPr>
        <w:t>49</w:t>
      </w:r>
      <w:r w:rsidR="002D6FA4" w:rsidRPr="005673F2">
        <w:rPr>
          <w:rFonts w:ascii="Arial" w:hAnsi="Arial" w:cs="Arial"/>
          <w:sz w:val="24"/>
          <w:szCs w:val="24"/>
        </w:rPr>
        <w:t>. О</w:t>
      </w:r>
      <w:r w:rsidR="002D6FA4" w:rsidRPr="005673F2">
        <w:rPr>
          <w:rFonts w:ascii="Arial" w:eastAsiaTheme="minorHAnsi" w:hAnsi="Arial" w:cs="Arial"/>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002D6FA4" w:rsidRPr="005673F2">
        <w:rPr>
          <w:rFonts w:ascii="Arial" w:hAnsi="Arial" w:cs="Arial"/>
          <w:sz w:val="24"/>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w:t>
      </w:r>
      <w:r w:rsidR="00DC17B4" w:rsidRPr="005673F2">
        <w:rPr>
          <w:rFonts w:ascii="Arial" w:hAnsi="Arial" w:cs="Arial"/>
          <w:sz w:val="24"/>
          <w:szCs w:val="24"/>
          <w:lang w:eastAsia="en-US"/>
        </w:rPr>
        <w:t xml:space="preserve"> </w:t>
      </w:r>
    </w:p>
    <w:p w:rsidR="002D6FA4" w:rsidRPr="005673F2" w:rsidRDefault="005673F2"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Pr>
          <w:rFonts w:ascii="Arial" w:hAnsi="Arial" w:cs="Arial"/>
          <w:sz w:val="24"/>
          <w:szCs w:val="24"/>
        </w:rPr>
        <w:tab/>
      </w:r>
      <w:r w:rsidR="00B20B75" w:rsidRPr="005673F2">
        <w:rPr>
          <w:rFonts w:ascii="Arial" w:hAnsi="Arial" w:cs="Arial"/>
          <w:sz w:val="24"/>
          <w:szCs w:val="24"/>
        </w:rPr>
        <w:t>50</w:t>
      </w:r>
      <w:r w:rsidR="002D6FA4" w:rsidRPr="005673F2">
        <w:rPr>
          <w:rFonts w:ascii="Arial" w:hAnsi="Arial" w:cs="Arial"/>
          <w:sz w:val="24"/>
          <w:szCs w:val="24"/>
        </w:rPr>
        <w:t xml:space="preserve">. Специалист, ответственный за прием и регистрацию заявления о предоставлении муниципальной услуги и документов, осуществляет </w:t>
      </w:r>
      <w:r w:rsidR="002D6FA4" w:rsidRPr="005673F2">
        <w:rPr>
          <w:rFonts w:ascii="Arial" w:eastAsiaTheme="minorHAnsi" w:hAnsi="Arial" w:cs="Arial"/>
          <w:sz w:val="24"/>
          <w:szCs w:val="24"/>
          <w:lang w:eastAsia="en-US"/>
        </w:rPr>
        <w:t xml:space="preserve">проверку на наличие документов, указанных в </w:t>
      </w:r>
      <w:hyperlink r:id="rId15" w:history="1">
        <w:r w:rsidR="002D6FA4" w:rsidRPr="005673F2">
          <w:rPr>
            <w:rFonts w:ascii="Arial" w:eastAsiaTheme="minorHAnsi" w:hAnsi="Arial" w:cs="Arial"/>
            <w:sz w:val="24"/>
            <w:szCs w:val="24"/>
            <w:lang w:eastAsia="en-US"/>
          </w:rPr>
          <w:t>пункте 19</w:t>
        </w:r>
      </w:hyperlink>
      <w:r w:rsidR="002D6FA4" w:rsidRPr="005673F2">
        <w:rPr>
          <w:rFonts w:ascii="Arial" w:eastAsiaTheme="minorHAnsi" w:hAnsi="Arial" w:cs="Arial"/>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2D6FA4" w:rsidRPr="005673F2" w:rsidRDefault="005673F2"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lastRenderedPageBreak/>
        <w:tab/>
      </w:r>
      <w:r w:rsidR="00B20B75" w:rsidRPr="005673F2">
        <w:rPr>
          <w:rFonts w:ascii="Arial" w:eastAsiaTheme="minorHAnsi" w:hAnsi="Arial" w:cs="Arial"/>
          <w:sz w:val="24"/>
          <w:szCs w:val="24"/>
          <w:lang w:eastAsia="en-US"/>
        </w:rPr>
        <w:t>51</w:t>
      </w:r>
      <w:r w:rsidR="002D6FA4" w:rsidRPr="005673F2">
        <w:rPr>
          <w:rFonts w:ascii="Arial" w:eastAsiaTheme="minorHAnsi" w:hAnsi="Arial" w:cs="Arial"/>
          <w:sz w:val="24"/>
          <w:szCs w:val="24"/>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2D6FA4" w:rsidRPr="005673F2" w:rsidRDefault="005673F2" w:rsidP="00126DB9">
      <w:pPr>
        <w:widowControl/>
        <w:tabs>
          <w:tab w:val="left" w:pos="709"/>
        </w:tabs>
        <w:overflowPunct/>
        <w:autoSpaceDE/>
        <w:autoSpaceDN/>
        <w:adjustRightInd/>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52</w:t>
      </w:r>
      <w:r w:rsidR="002D6FA4" w:rsidRPr="005673F2">
        <w:rPr>
          <w:rFonts w:ascii="Arial" w:eastAsiaTheme="minorHAnsi" w:hAnsi="Arial" w:cs="Arial"/>
          <w:sz w:val="24"/>
          <w:szCs w:val="24"/>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D6FA4" w:rsidRPr="005673F2" w:rsidRDefault="002D6FA4" w:rsidP="00126DB9">
      <w:pPr>
        <w:widowControl/>
        <w:tabs>
          <w:tab w:val="left" w:pos="709"/>
        </w:tabs>
        <w:overflowPunct/>
        <w:ind w:firstLine="567"/>
        <w:jc w:val="both"/>
        <w:textAlignment w:val="auto"/>
        <w:rPr>
          <w:rFonts w:ascii="Arial" w:hAnsi="Arial" w:cs="Arial"/>
          <w:color w:val="000000"/>
          <w:sz w:val="24"/>
          <w:szCs w:val="24"/>
        </w:rPr>
      </w:pPr>
    </w:p>
    <w:p w:rsidR="002D6FA4" w:rsidRPr="005673F2" w:rsidRDefault="002D6FA4" w:rsidP="00DC17B4">
      <w:pPr>
        <w:tabs>
          <w:tab w:val="left" w:pos="709"/>
        </w:tabs>
        <w:overflowPunct/>
        <w:jc w:val="center"/>
        <w:textAlignment w:val="auto"/>
        <w:rPr>
          <w:rFonts w:ascii="Arial" w:eastAsiaTheme="minorHAnsi" w:hAnsi="Arial" w:cs="Arial"/>
          <w:b/>
          <w:sz w:val="24"/>
          <w:szCs w:val="24"/>
          <w:lang w:eastAsia="en-US"/>
        </w:rPr>
      </w:pPr>
      <w:r w:rsidRPr="005673F2">
        <w:rPr>
          <w:rFonts w:ascii="Arial" w:eastAsiaTheme="minorHAnsi" w:hAnsi="Arial" w:cs="Arial"/>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w:t>
      </w:r>
      <w:r w:rsidR="00DC17B4" w:rsidRPr="005673F2">
        <w:rPr>
          <w:rFonts w:ascii="Arial" w:eastAsiaTheme="minorHAnsi" w:hAnsi="Arial" w:cs="Arial"/>
          <w:b/>
          <w:sz w:val="24"/>
          <w:szCs w:val="24"/>
          <w:lang w:eastAsia="en-US"/>
        </w:rPr>
        <w:t xml:space="preserve"> </w:t>
      </w:r>
      <w:r w:rsidRPr="005673F2">
        <w:rPr>
          <w:rFonts w:ascii="Arial" w:eastAsiaTheme="minorHAnsi" w:hAnsi="Arial" w:cs="Arial"/>
          <w:b/>
          <w:sz w:val="24"/>
          <w:szCs w:val="24"/>
          <w:lang w:eastAsia="en-US"/>
        </w:rPr>
        <w:t>органов местного самоуправления и иных организаций</w:t>
      </w:r>
      <w:r w:rsidR="00DC17B4" w:rsidRPr="005673F2">
        <w:rPr>
          <w:rFonts w:ascii="Arial" w:eastAsiaTheme="minorHAnsi" w:hAnsi="Arial" w:cs="Arial"/>
          <w:b/>
          <w:sz w:val="24"/>
          <w:szCs w:val="24"/>
          <w:lang w:eastAsia="en-US"/>
        </w:rPr>
        <w:t xml:space="preserve"> </w:t>
      </w:r>
    </w:p>
    <w:p w:rsidR="002D6FA4" w:rsidRPr="005673F2" w:rsidRDefault="002D6FA4" w:rsidP="00126DB9">
      <w:pPr>
        <w:tabs>
          <w:tab w:val="left" w:pos="709"/>
        </w:tabs>
        <w:overflowPunct/>
        <w:jc w:val="center"/>
        <w:textAlignment w:val="auto"/>
        <w:rPr>
          <w:rFonts w:ascii="Arial" w:eastAsiaTheme="minorHAnsi" w:hAnsi="Arial" w:cs="Arial"/>
          <w:sz w:val="24"/>
          <w:szCs w:val="24"/>
          <w:lang w:eastAsia="en-US"/>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53</w:t>
      </w:r>
      <w:r w:rsidR="002D6FA4" w:rsidRPr="005673F2">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 xml:space="preserve">Уполномоченными должностными лицами направляются </w:t>
      </w:r>
      <w:r w:rsidRPr="005673F2">
        <w:rPr>
          <w:rFonts w:ascii="Arial" w:eastAsiaTheme="minorHAns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54</w:t>
      </w:r>
      <w:r w:rsidR="002D6FA4" w:rsidRPr="005673F2">
        <w:rPr>
          <w:rFonts w:ascii="Arial" w:hAnsi="Arial" w:cs="Arial"/>
          <w:sz w:val="24"/>
          <w:szCs w:val="24"/>
        </w:rPr>
        <w:t>. Время выполнения административн</w:t>
      </w:r>
      <w:r w:rsidR="00DC17B4" w:rsidRPr="005673F2">
        <w:rPr>
          <w:rFonts w:ascii="Arial" w:hAnsi="Arial" w:cs="Arial"/>
          <w:sz w:val="24"/>
          <w:szCs w:val="24"/>
        </w:rPr>
        <w:t xml:space="preserve">ой процедуры: осуществляется в </w:t>
      </w:r>
      <w:r w:rsidR="002D6FA4" w:rsidRPr="005673F2">
        <w:rPr>
          <w:rFonts w:ascii="Arial" w:hAnsi="Arial" w:cs="Arial"/>
          <w:sz w:val="24"/>
          <w:szCs w:val="24"/>
        </w:rPr>
        <w:t>течение 3-х дней со дня получения заявления о предоставлении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55</w:t>
      </w:r>
      <w:r w:rsidR="002D6FA4" w:rsidRPr="005673F2">
        <w:rPr>
          <w:rFonts w:ascii="Arial" w:hAnsi="Arial" w:cs="Arial"/>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2D6FA4" w:rsidP="00666FDE">
      <w:pPr>
        <w:tabs>
          <w:tab w:val="left" w:pos="709"/>
        </w:tabs>
        <w:overflowPunct/>
        <w:ind w:firstLine="720"/>
        <w:jc w:val="center"/>
        <w:textAlignment w:val="auto"/>
        <w:rPr>
          <w:rFonts w:ascii="Arial" w:eastAsiaTheme="minorHAnsi" w:hAnsi="Arial" w:cs="Arial"/>
          <w:b/>
          <w:sz w:val="24"/>
          <w:szCs w:val="24"/>
          <w:lang w:eastAsia="en-US"/>
        </w:rPr>
      </w:pPr>
      <w:r w:rsidRPr="005673F2">
        <w:rPr>
          <w:rFonts w:ascii="Arial" w:hAnsi="Arial" w:cs="Arial"/>
          <w:b/>
          <w:sz w:val="24"/>
          <w:szCs w:val="24"/>
        </w:rPr>
        <w:t>Р</w:t>
      </w:r>
      <w:r w:rsidRPr="005673F2">
        <w:rPr>
          <w:rFonts w:ascii="Arial" w:eastAsiaTheme="minorHAnsi" w:hAnsi="Arial" w:cs="Arial"/>
          <w:b/>
          <w:sz w:val="24"/>
          <w:szCs w:val="24"/>
          <w:lang w:eastAsia="en-US"/>
        </w:rPr>
        <w:t>ассмотрение документов, представленных заявителем, и ответов на запросы, полученных в результате ме</w:t>
      </w:r>
      <w:r w:rsidR="00DC17B4" w:rsidRPr="005673F2">
        <w:rPr>
          <w:rFonts w:ascii="Arial" w:eastAsiaTheme="minorHAnsi" w:hAnsi="Arial" w:cs="Arial"/>
          <w:b/>
          <w:sz w:val="24"/>
          <w:szCs w:val="24"/>
          <w:lang w:eastAsia="en-US"/>
        </w:rPr>
        <w:t xml:space="preserve">жведомственного взаимодействия </w:t>
      </w:r>
    </w:p>
    <w:p w:rsidR="00DC17B4" w:rsidRPr="005673F2" w:rsidRDefault="00DC17B4" w:rsidP="00666FDE">
      <w:pPr>
        <w:tabs>
          <w:tab w:val="left" w:pos="709"/>
        </w:tabs>
        <w:overflowPunct/>
        <w:ind w:firstLine="720"/>
        <w:jc w:val="center"/>
        <w:textAlignment w:val="auto"/>
        <w:rPr>
          <w:rFonts w:ascii="Arial" w:eastAsiaTheme="minorHAnsi" w:hAnsi="Arial" w:cs="Arial"/>
          <w:b/>
          <w:sz w:val="24"/>
          <w:szCs w:val="24"/>
          <w:lang w:eastAsia="en-US"/>
        </w:rPr>
      </w:pP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56</w:t>
      </w:r>
      <w:r w:rsidR="002D6FA4" w:rsidRPr="005673F2">
        <w:rPr>
          <w:rFonts w:ascii="Arial" w:hAnsi="Arial" w:cs="Arial"/>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57</w:t>
      </w:r>
      <w:r w:rsidR="002D6FA4" w:rsidRPr="005673F2">
        <w:rPr>
          <w:rFonts w:ascii="Arial" w:hAnsi="Arial" w:cs="Arial"/>
          <w:sz w:val="24"/>
          <w:szCs w:val="24"/>
        </w:rPr>
        <w:t xml:space="preserve">. </w:t>
      </w:r>
      <w:proofErr w:type="gramStart"/>
      <w:r w:rsidR="002D6FA4" w:rsidRPr="005673F2">
        <w:rPr>
          <w:rFonts w:ascii="Arial" w:hAnsi="Arial" w:cs="Arial"/>
          <w:sz w:val="24"/>
          <w:szCs w:val="24"/>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sidR="002D6FA4" w:rsidRPr="005673F2">
        <w:rPr>
          <w:rFonts w:ascii="Arial" w:hAnsi="Arial" w:cs="Arial"/>
          <w:sz w:val="24"/>
          <w:szCs w:val="24"/>
        </w:rPr>
        <w:t>, прилагаемых заявителем документов и ответов на запросы, полученных в результате межведомственного взаимодействия.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58</w:t>
      </w:r>
      <w:r w:rsidR="002D6FA4" w:rsidRPr="005673F2">
        <w:rPr>
          <w:rFonts w:ascii="Arial" w:hAnsi="Arial" w:cs="Arial"/>
          <w:sz w:val="24"/>
          <w:szCs w:val="24"/>
        </w:rPr>
        <w:t>.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lastRenderedPageBreak/>
        <w:tab/>
      </w:r>
      <w:r w:rsidR="00B20B75" w:rsidRPr="005673F2">
        <w:rPr>
          <w:rFonts w:ascii="Arial" w:hAnsi="Arial" w:cs="Arial"/>
          <w:sz w:val="24"/>
          <w:szCs w:val="24"/>
        </w:rPr>
        <w:t>59</w:t>
      </w:r>
      <w:r w:rsidR="002D6FA4" w:rsidRPr="005673F2">
        <w:rPr>
          <w:rFonts w:ascii="Arial" w:hAnsi="Arial" w:cs="Arial"/>
          <w:sz w:val="24"/>
          <w:szCs w:val="24"/>
        </w:rPr>
        <w:t xml:space="preserve">.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60</w:t>
      </w:r>
      <w:r w:rsidR="002D6FA4" w:rsidRPr="005673F2">
        <w:rPr>
          <w:rFonts w:ascii="Arial" w:hAnsi="Arial" w:cs="Arial"/>
          <w:sz w:val="24"/>
          <w:szCs w:val="24"/>
        </w:rPr>
        <w:t xml:space="preserve">. </w:t>
      </w:r>
      <w:proofErr w:type="gramStart"/>
      <w:r w:rsidR="002D6FA4" w:rsidRPr="005673F2">
        <w:rPr>
          <w:rFonts w:ascii="Arial" w:hAnsi="Arial" w:cs="Arial"/>
          <w:sz w:val="24"/>
          <w:szCs w:val="24"/>
        </w:rPr>
        <w:t>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002D6FA4" w:rsidRPr="005673F2">
        <w:rPr>
          <w:rFonts w:ascii="Arial" w:hAnsi="Arial" w:cs="Arial"/>
          <w:sz w:val="24"/>
          <w:szCs w:val="24"/>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61</w:t>
      </w:r>
      <w:r w:rsidR="002D6FA4" w:rsidRPr="005673F2">
        <w:rPr>
          <w:rFonts w:ascii="Arial" w:hAnsi="Arial" w:cs="Arial"/>
          <w:sz w:val="24"/>
          <w:szCs w:val="24"/>
        </w:rPr>
        <w:t>.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62</w:t>
      </w:r>
      <w:r w:rsidR="002D6FA4" w:rsidRPr="005673F2">
        <w:rPr>
          <w:rFonts w:ascii="Arial" w:hAnsi="Arial" w:cs="Arial"/>
          <w:sz w:val="24"/>
          <w:szCs w:val="24"/>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63</w:t>
      </w:r>
      <w:r w:rsidR="002D6FA4" w:rsidRPr="005673F2">
        <w:rPr>
          <w:rFonts w:ascii="Arial" w:hAnsi="Arial" w:cs="Arial"/>
          <w:sz w:val="24"/>
          <w:szCs w:val="24"/>
        </w:rPr>
        <w:t>.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bookmarkStart w:id="13" w:name="Par8"/>
      <w:bookmarkEnd w:id="13"/>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64</w:t>
      </w:r>
      <w:r w:rsidR="002D6FA4" w:rsidRPr="005673F2">
        <w:rPr>
          <w:rFonts w:ascii="Arial" w:eastAsiaTheme="minorHAnsi" w:hAnsi="Arial" w:cs="Arial"/>
          <w:sz w:val="24"/>
          <w:szCs w:val="24"/>
          <w:lang w:eastAsia="en-US"/>
        </w:rPr>
        <w:t>. На основании заключения о результатах публичных слушаний Комиссия осуществляет подготовку:</w:t>
      </w:r>
    </w:p>
    <w:p w:rsidR="002D6FA4" w:rsidRPr="005673F2" w:rsidRDefault="002D6FA4" w:rsidP="00126DB9">
      <w:pPr>
        <w:widowControl/>
        <w:tabs>
          <w:tab w:val="left" w:pos="709"/>
        </w:tabs>
        <w:overflowPunct/>
        <w:ind w:firstLine="567"/>
        <w:jc w:val="both"/>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 xml:space="preserve">рекомендаций о </w:t>
      </w:r>
      <w:r w:rsidRPr="005673F2">
        <w:rPr>
          <w:rFonts w:ascii="Arial" w:hAnsi="Arial" w:cs="Arial"/>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5673F2">
        <w:rPr>
          <w:rFonts w:ascii="Arial" w:eastAsiaTheme="minorHAnsi" w:hAnsi="Arial" w:cs="Arial"/>
          <w:sz w:val="24"/>
          <w:szCs w:val="24"/>
          <w:lang w:eastAsia="en-US"/>
        </w:rPr>
        <w:t xml:space="preserve"> или об отказе в предоставлении такого разрешения с указанием причин принятого решения;</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 xml:space="preserve">проекта </w:t>
      </w:r>
      <w:r w:rsidR="002D6FA4" w:rsidRPr="005673F2">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D6FA4" w:rsidRPr="005673F2">
        <w:rPr>
          <w:rFonts w:ascii="Arial" w:eastAsiaTheme="minorHAnsi" w:hAnsi="Arial" w:cs="Arial"/>
          <w:sz w:val="24"/>
          <w:szCs w:val="24"/>
          <w:lang w:eastAsia="en-US"/>
        </w:rPr>
        <w:t xml:space="preserve"> (мотивированный отказ в предоставлении такого разрешения с указанием причин принятого решения).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65</w:t>
      </w:r>
      <w:r w:rsidR="002D6FA4" w:rsidRPr="005673F2">
        <w:rPr>
          <w:rFonts w:ascii="Arial" w:hAnsi="Arial" w:cs="Arial"/>
          <w:sz w:val="24"/>
          <w:szCs w:val="24"/>
        </w:rPr>
        <w:t>.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Рассмотрение главой местной администрации документов, указанных в </w:t>
      </w:r>
      <w:r w:rsidR="002D6FA4" w:rsidRPr="005673F2">
        <w:rPr>
          <w:rFonts w:ascii="Arial" w:hAnsi="Arial" w:cs="Arial"/>
          <w:sz w:val="24"/>
          <w:szCs w:val="24"/>
        </w:rPr>
        <w:lastRenderedPageBreak/>
        <w:t xml:space="preserve">настоящем пункте Административного регламента, осуществляется в течение 7-ми дней со дня их поступления. </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66</w:t>
      </w:r>
      <w:r w:rsidR="002D6FA4" w:rsidRPr="005673F2">
        <w:rPr>
          <w:rFonts w:ascii="Arial" w:hAnsi="Arial" w:cs="Arial"/>
          <w:sz w:val="24"/>
          <w:szCs w:val="24"/>
        </w:rPr>
        <w:t>.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67</w:t>
      </w:r>
      <w:r w:rsidR="002D6FA4" w:rsidRPr="005673F2">
        <w:rPr>
          <w:rFonts w:ascii="Arial" w:hAnsi="Arial" w:cs="Arial"/>
          <w:sz w:val="24"/>
          <w:szCs w:val="24"/>
        </w:rPr>
        <w:t>.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666FDE" w:rsidRDefault="00666FDE" w:rsidP="00666FDE">
      <w:pPr>
        <w:pStyle w:val="ad"/>
        <w:tabs>
          <w:tab w:val="left" w:pos="709"/>
        </w:tabs>
        <w:rPr>
          <w:rFonts w:ascii="Arial" w:hAnsi="Arial" w:cs="Arial"/>
          <w:sz w:val="24"/>
          <w:szCs w:val="24"/>
        </w:rPr>
      </w:pPr>
    </w:p>
    <w:p w:rsidR="002D6FA4" w:rsidRPr="005673F2" w:rsidRDefault="002D6FA4" w:rsidP="00666FDE">
      <w:pPr>
        <w:pStyle w:val="ad"/>
        <w:tabs>
          <w:tab w:val="left" w:pos="709"/>
        </w:tabs>
        <w:ind w:left="540"/>
        <w:jc w:val="center"/>
        <w:rPr>
          <w:rFonts w:ascii="Arial" w:eastAsiaTheme="minorHAnsi" w:hAnsi="Arial" w:cs="Arial"/>
          <w:b/>
          <w:sz w:val="24"/>
          <w:szCs w:val="24"/>
          <w:lang w:eastAsia="en-US"/>
        </w:rPr>
      </w:pPr>
      <w:r w:rsidRPr="005673F2">
        <w:rPr>
          <w:rFonts w:ascii="Arial" w:eastAsiaTheme="minorHAnsi" w:hAnsi="Arial" w:cs="Arial"/>
          <w:b/>
          <w:sz w:val="24"/>
          <w:szCs w:val="24"/>
          <w:lang w:eastAsia="en-US"/>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036E63">
      <w:pPr>
        <w:pStyle w:val="ad"/>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68</w:t>
      </w:r>
      <w:r w:rsidR="002D6FA4" w:rsidRPr="005673F2">
        <w:rPr>
          <w:rFonts w:ascii="Arial" w:hAnsi="Arial" w:cs="Arial"/>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69</w:t>
      </w:r>
      <w:r w:rsidR="002D6FA4" w:rsidRPr="005673F2">
        <w:rPr>
          <w:rFonts w:ascii="Arial" w:hAnsi="Arial" w:cs="Arial"/>
          <w:sz w:val="24"/>
          <w:szCs w:val="24"/>
        </w:rPr>
        <w:t xml:space="preserve">. </w:t>
      </w:r>
      <w:r w:rsidR="002D6FA4" w:rsidRPr="005673F2">
        <w:rPr>
          <w:rFonts w:ascii="Arial" w:eastAsiaTheme="minorHAnsi" w:hAnsi="Arial" w:cs="Arial"/>
          <w:sz w:val="24"/>
          <w:szCs w:val="24"/>
          <w:lang w:eastAsia="en-US"/>
        </w:rPr>
        <w:t>Уведомление заявителя о принятом решении</w:t>
      </w:r>
      <w:r w:rsidR="002D6FA4" w:rsidRPr="005673F2">
        <w:rPr>
          <w:rFonts w:ascii="Arial" w:hAnsi="Arial" w:cs="Arial"/>
          <w:sz w:val="24"/>
          <w:szCs w:val="24"/>
        </w:rPr>
        <w:t xml:space="preserve"> </w:t>
      </w:r>
      <w:r w:rsidR="002D6FA4" w:rsidRPr="005673F2">
        <w:rPr>
          <w:rFonts w:ascii="Arial" w:eastAsiaTheme="minorHAnsi" w:hAnsi="Arial" w:cs="Arial"/>
          <w:sz w:val="24"/>
          <w:szCs w:val="24"/>
          <w:lang w:eastAsia="en-US"/>
        </w:rPr>
        <w:t>осуществляется у</w:t>
      </w:r>
      <w:r w:rsidR="002D6FA4" w:rsidRPr="005673F2">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70</w:t>
      </w:r>
      <w:r w:rsidR="002D6FA4" w:rsidRPr="005673F2">
        <w:rPr>
          <w:rFonts w:ascii="Arial" w:hAnsi="Arial" w:cs="Arial"/>
          <w:sz w:val="24"/>
          <w:szCs w:val="24"/>
        </w:rPr>
        <w:t>. Время выполнения административной процедуры: осуществляется в течение 3-х дней.</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71</w:t>
      </w:r>
      <w:r w:rsidR="002D6FA4" w:rsidRPr="005673F2">
        <w:rPr>
          <w:rFonts w:ascii="Arial" w:hAnsi="Arial" w:cs="Arial"/>
          <w:sz w:val="24"/>
          <w:szCs w:val="24"/>
        </w:rPr>
        <w:t>. Результатом выполнения административной процедуры является выдача заявителю:</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r w:rsidRPr="005673F2">
        <w:rPr>
          <w:rFonts w:ascii="Arial" w:hAnsi="Arial" w:cs="Arial"/>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5673F2" w:rsidP="00126DB9">
      <w:pPr>
        <w:tabs>
          <w:tab w:val="left" w:pos="709"/>
        </w:tabs>
        <w:overflowPunct/>
        <w:adjustRightInd/>
        <w:ind w:firstLine="567"/>
        <w:contextualSpacing/>
        <w:jc w:val="both"/>
        <w:textAlignment w:val="auto"/>
        <w:rPr>
          <w:rFonts w:ascii="Arial" w:hAnsi="Arial" w:cs="Arial"/>
          <w:sz w:val="24"/>
          <w:szCs w:val="24"/>
        </w:rPr>
      </w:pPr>
      <w:r>
        <w:rPr>
          <w:rFonts w:ascii="Arial" w:hAnsi="Arial" w:cs="Arial"/>
          <w:sz w:val="24"/>
          <w:szCs w:val="24"/>
        </w:rPr>
        <w:tab/>
      </w:r>
      <w:proofErr w:type="gramStart"/>
      <w:r w:rsidR="002D6FA4" w:rsidRPr="005673F2">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2D6FA4" w:rsidRPr="005673F2">
        <w:rPr>
          <w:rFonts w:ascii="Arial" w:hAnsi="Arial" w:cs="Arial"/>
          <w:sz w:val="24"/>
          <w:szCs w:val="24"/>
        </w:rPr>
        <w:t xml:space="preserve"> В данном случае документы готовятся в формате </w:t>
      </w:r>
      <w:proofErr w:type="spellStart"/>
      <w:r w:rsidR="002D6FA4" w:rsidRPr="005673F2">
        <w:rPr>
          <w:rFonts w:ascii="Arial" w:hAnsi="Arial" w:cs="Arial"/>
          <w:sz w:val="24"/>
          <w:szCs w:val="24"/>
        </w:rPr>
        <w:t>pdf</w:t>
      </w:r>
      <w:proofErr w:type="spellEnd"/>
      <w:r w:rsidR="002D6FA4" w:rsidRPr="005673F2">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002D6FA4" w:rsidRPr="005673F2">
        <w:rPr>
          <w:rFonts w:ascii="Arial" w:hAnsi="Arial" w:cs="Arial"/>
          <w:sz w:val="24"/>
          <w:szCs w:val="24"/>
        </w:rPr>
        <w:t xml:space="preserve">Указанные документы в формате электронного архива </w:t>
      </w:r>
      <w:r w:rsidR="002D6FA4" w:rsidRPr="005673F2">
        <w:rPr>
          <w:rFonts w:ascii="Arial" w:hAnsi="Arial" w:cs="Arial"/>
          <w:sz w:val="24"/>
          <w:szCs w:val="24"/>
          <w:lang w:val="en-US"/>
        </w:rPr>
        <w:t>zip</w:t>
      </w:r>
      <w:r w:rsidR="002D6FA4" w:rsidRPr="005673F2">
        <w:rPr>
          <w:rFonts w:ascii="Arial" w:hAnsi="Arial" w:cs="Arial"/>
          <w:sz w:val="24"/>
          <w:szCs w:val="24"/>
        </w:rPr>
        <w:t xml:space="preserve"> направляются в личный кабинет заявителя).</w:t>
      </w:r>
      <w:proofErr w:type="gramEnd"/>
    </w:p>
    <w:p w:rsidR="002D6FA4" w:rsidRPr="005673F2" w:rsidRDefault="005673F2" w:rsidP="00126DB9">
      <w:pPr>
        <w:tabs>
          <w:tab w:val="left" w:pos="709"/>
        </w:tabs>
        <w:overflowPunct/>
        <w:adjustRightInd/>
        <w:ind w:firstLine="540"/>
        <w:jc w:val="both"/>
        <w:textAlignment w:val="auto"/>
        <w:rPr>
          <w:rFonts w:ascii="Arial" w:hAnsi="Arial" w:cs="Arial"/>
          <w:sz w:val="24"/>
          <w:szCs w:val="24"/>
        </w:rPr>
      </w:pPr>
      <w:r>
        <w:rPr>
          <w:rFonts w:ascii="Arial" w:hAnsi="Arial" w:cs="Arial"/>
          <w:sz w:val="24"/>
          <w:szCs w:val="24"/>
        </w:rPr>
        <w:tab/>
      </w:r>
      <w:r w:rsidR="002D6FA4" w:rsidRPr="005673F2">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2D6FA4" w:rsidRPr="005673F2">
        <w:rPr>
          <w:rFonts w:ascii="Arial" w:eastAsia="Calibri" w:hAnsi="Arial" w:cs="Arial"/>
          <w:sz w:val="24"/>
          <w:szCs w:val="24"/>
          <w:lang w:eastAsia="en-US"/>
        </w:rPr>
        <w:t>в МФЦ</w:t>
      </w:r>
      <w:r w:rsidR="002D6FA4" w:rsidRPr="005673F2">
        <w:rPr>
          <w:rFonts w:ascii="Arial" w:hAnsi="Arial" w:cs="Arial"/>
          <w:sz w:val="24"/>
          <w:szCs w:val="24"/>
        </w:rPr>
        <w:t>.</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lastRenderedPageBreak/>
        <w:tab/>
      </w:r>
      <w:r w:rsidR="00B20B75" w:rsidRPr="005673F2">
        <w:rPr>
          <w:rFonts w:ascii="Arial" w:hAnsi="Arial" w:cs="Arial"/>
          <w:sz w:val="24"/>
          <w:szCs w:val="24"/>
        </w:rPr>
        <w:t>72</w:t>
      </w:r>
      <w:r w:rsidR="002D6FA4" w:rsidRPr="005673F2">
        <w:rPr>
          <w:rFonts w:ascii="Arial" w:hAnsi="Arial" w:cs="Arial"/>
          <w:sz w:val="24"/>
          <w:szCs w:val="24"/>
        </w:rPr>
        <w:t xml:space="preserve">. В течение 3-х дней со дня </w:t>
      </w:r>
      <w:proofErr w:type="gramStart"/>
      <w:r w:rsidR="002D6FA4" w:rsidRPr="005673F2">
        <w:rPr>
          <w:rFonts w:ascii="Arial" w:hAnsi="Arial" w:cs="Arial"/>
          <w:sz w:val="24"/>
          <w:szCs w:val="24"/>
        </w:rPr>
        <w:t>выдачи</w:t>
      </w:r>
      <w:proofErr w:type="gramEnd"/>
      <w:r w:rsidR="002D6FA4" w:rsidRPr="005673F2">
        <w:rPr>
          <w:rFonts w:ascii="Arial" w:hAnsi="Arial" w:cs="Arial"/>
          <w:sz w:val="24"/>
          <w:szCs w:val="24"/>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73</w:t>
      </w:r>
      <w:r w:rsidR="002D6FA4" w:rsidRPr="005673F2">
        <w:rPr>
          <w:rFonts w:ascii="Arial" w:hAnsi="Arial" w:cs="Arial"/>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D6FA4" w:rsidRPr="005673F2" w:rsidRDefault="002D6FA4" w:rsidP="00126DB9">
      <w:pPr>
        <w:tabs>
          <w:tab w:val="left" w:pos="709"/>
        </w:tabs>
        <w:overflowPunct/>
        <w:adjustRightInd/>
        <w:ind w:firstLine="540"/>
        <w:jc w:val="both"/>
        <w:textAlignment w:val="auto"/>
        <w:rPr>
          <w:rFonts w:ascii="Arial" w:hAnsi="Arial" w:cs="Arial"/>
          <w:sz w:val="24"/>
          <w:szCs w:val="24"/>
        </w:rPr>
      </w:pPr>
    </w:p>
    <w:p w:rsidR="002D6FA4" w:rsidRPr="005673F2" w:rsidRDefault="002D6FA4" w:rsidP="00666FDE">
      <w:pPr>
        <w:tabs>
          <w:tab w:val="left" w:pos="709"/>
        </w:tabs>
        <w:overflowPunct/>
        <w:adjustRightInd/>
        <w:jc w:val="center"/>
        <w:textAlignment w:val="auto"/>
        <w:outlineLvl w:val="1"/>
        <w:rPr>
          <w:rFonts w:ascii="Arial" w:hAnsi="Arial" w:cs="Arial"/>
          <w:b/>
          <w:sz w:val="24"/>
          <w:szCs w:val="24"/>
        </w:rPr>
      </w:pPr>
      <w:bookmarkStart w:id="14" w:name="P385"/>
      <w:bookmarkEnd w:id="14"/>
      <w:r w:rsidRPr="005673F2">
        <w:rPr>
          <w:rFonts w:ascii="Arial" w:hAnsi="Arial" w:cs="Arial"/>
          <w:b/>
          <w:sz w:val="24"/>
          <w:szCs w:val="24"/>
        </w:rPr>
        <w:t xml:space="preserve">4. Формы </w:t>
      </w:r>
      <w:proofErr w:type="gramStart"/>
      <w:r w:rsidRPr="005673F2">
        <w:rPr>
          <w:rFonts w:ascii="Arial" w:hAnsi="Arial" w:cs="Arial"/>
          <w:b/>
          <w:sz w:val="24"/>
          <w:szCs w:val="24"/>
        </w:rPr>
        <w:t>контроля за</w:t>
      </w:r>
      <w:proofErr w:type="gramEnd"/>
      <w:r w:rsidRPr="005673F2">
        <w:rPr>
          <w:rFonts w:ascii="Arial" w:hAnsi="Arial" w:cs="Arial"/>
          <w:b/>
          <w:sz w:val="24"/>
          <w:szCs w:val="24"/>
        </w:rPr>
        <w:t xml:space="preserve"> предоставлением муниципальной услуги</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2D6FA4" w:rsidP="005673F2">
      <w:pPr>
        <w:tabs>
          <w:tab w:val="left" w:pos="709"/>
        </w:tabs>
        <w:overflowPunct/>
        <w:adjustRightInd/>
        <w:ind w:left="567"/>
        <w:jc w:val="center"/>
        <w:textAlignment w:val="auto"/>
        <w:outlineLvl w:val="2"/>
        <w:rPr>
          <w:rFonts w:ascii="Arial" w:hAnsi="Arial" w:cs="Arial"/>
          <w:b/>
          <w:sz w:val="24"/>
          <w:szCs w:val="24"/>
        </w:rPr>
      </w:pPr>
      <w:r w:rsidRPr="005673F2">
        <w:rPr>
          <w:rFonts w:ascii="Arial" w:hAnsi="Arial" w:cs="Arial"/>
          <w:b/>
          <w:sz w:val="24"/>
          <w:szCs w:val="24"/>
        </w:rPr>
        <w:t xml:space="preserve">Порядок осуществления текущего </w:t>
      </w:r>
      <w:proofErr w:type="gramStart"/>
      <w:r w:rsidRPr="005673F2">
        <w:rPr>
          <w:rFonts w:ascii="Arial" w:hAnsi="Arial" w:cs="Arial"/>
          <w:b/>
          <w:sz w:val="24"/>
          <w:szCs w:val="24"/>
        </w:rPr>
        <w:t>контроля за</w:t>
      </w:r>
      <w:proofErr w:type="gramEnd"/>
      <w:r w:rsidRPr="005673F2">
        <w:rPr>
          <w:rFonts w:ascii="Arial" w:hAnsi="Arial" w:cs="Arial"/>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74</w:t>
      </w:r>
      <w:r w:rsidR="002D6FA4" w:rsidRPr="005673F2">
        <w:rPr>
          <w:rFonts w:ascii="Arial" w:hAnsi="Arial" w:cs="Arial"/>
          <w:sz w:val="24"/>
          <w:szCs w:val="24"/>
        </w:rPr>
        <w:t xml:space="preserve">. Текущий </w:t>
      </w:r>
      <w:proofErr w:type="gramStart"/>
      <w:r w:rsidR="002D6FA4" w:rsidRPr="005673F2">
        <w:rPr>
          <w:rFonts w:ascii="Arial" w:hAnsi="Arial" w:cs="Arial"/>
          <w:sz w:val="24"/>
          <w:szCs w:val="24"/>
        </w:rPr>
        <w:t>контроль за</w:t>
      </w:r>
      <w:proofErr w:type="gramEnd"/>
      <w:r w:rsidR="002D6FA4" w:rsidRPr="005673F2">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D6FA4" w:rsidRPr="005673F2" w:rsidRDefault="005673F2" w:rsidP="00666FDE">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75</w:t>
      </w:r>
      <w:r w:rsidR="002D6FA4" w:rsidRPr="005673F2">
        <w:rPr>
          <w:rFonts w:ascii="Arial" w:hAnsi="Arial" w:cs="Arial"/>
          <w:sz w:val="24"/>
          <w:szCs w:val="24"/>
        </w:rPr>
        <w:t xml:space="preserve">.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w:t>
      </w:r>
      <w:proofErr w:type="spellStart"/>
      <w:proofErr w:type="gramStart"/>
      <w:r w:rsidR="002D6FA4" w:rsidRPr="005673F2">
        <w:rPr>
          <w:rFonts w:ascii="Arial" w:hAnsi="Arial" w:cs="Arial"/>
          <w:sz w:val="24"/>
          <w:szCs w:val="24"/>
        </w:rPr>
        <w:t>должн</w:t>
      </w:r>
      <w:proofErr w:type="spellEnd"/>
      <w:r w:rsidR="00666FDE">
        <w:rPr>
          <w:rFonts w:ascii="Arial" w:hAnsi="Arial" w:cs="Arial"/>
          <w:sz w:val="24"/>
          <w:szCs w:val="24"/>
        </w:rPr>
        <w:tab/>
      </w:r>
      <w:proofErr w:type="spellStart"/>
      <w:r w:rsidR="002D6FA4" w:rsidRPr="005673F2">
        <w:rPr>
          <w:rFonts w:ascii="Arial" w:hAnsi="Arial" w:cs="Arial"/>
          <w:sz w:val="24"/>
          <w:szCs w:val="24"/>
        </w:rPr>
        <w:t>остными</w:t>
      </w:r>
      <w:proofErr w:type="spellEnd"/>
      <w:proofErr w:type="gramEnd"/>
      <w:r w:rsidR="002D6FA4" w:rsidRPr="005673F2">
        <w:rPr>
          <w:rFonts w:ascii="Arial" w:hAnsi="Arial" w:cs="Arial"/>
          <w:sz w:val="24"/>
          <w:szCs w:val="24"/>
        </w:rPr>
        <w:t xml:space="preserve"> лицами органа местного самоуправления.</w:t>
      </w:r>
    </w:p>
    <w:p w:rsidR="002D6FA4" w:rsidRPr="005673F2" w:rsidRDefault="002D6FA4" w:rsidP="00666FDE">
      <w:pPr>
        <w:tabs>
          <w:tab w:val="left" w:pos="709"/>
        </w:tabs>
        <w:overflowPunct/>
        <w:adjustRightInd/>
        <w:jc w:val="both"/>
        <w:textAlignment w:val="auto"/>
        <w:rPr>
          <w:rFonts w:ascii="Arial" w:hAnsi="Arial" w:cs="Arial"/>
          <w:sz w:val="24"/>
          <w:szCs w:val="24"/>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73F2">
        <w:rPr>
          <w:rFonts w:ascii="Arial" w:hAnsi="Arial" w:cs="Arial"/>
          <w:b/>
          <w:sz w:val="24"/>
          <w:szCs w:val="24"/>
        </w:rPr>
        <w:t>контроля за</w:t>
      </w:r>
      <w:proofErr w:type="gramEnd"/>
      <w:r w:rsidRPr="005673F2">
        <w:rPr>
          <w:rFonts w:ascii="Arial" w:hAnsi="Arial" w:cs="Arial"/>
          <w:b/>
          <w:sz w:val="24"/>
          <w:szCs w:val="24"/>
        </w:rPr>
        <w:t xml:space="preserve"> полнотой и качеством предоставления муниципальной услуги</w:t>
      </w:r>
    </w:p>
    <w:p w:rsidR="002D6FA4" w:rsidRPr="005673F2" w:rsidRDefault="002D6FA4" w:rsidP="00126DB9">
      <w:pPr>
        <w:tabs>
          <w:tab w:val="left" w:pos="709"/>
        </w:tabs>
        <w:overflowPunct/>
        <w:adjustRightInd/>
        <w:ind w:firstLine="567"/>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76</w:t>
      </w:r>
      <w:r w:rsidR="002D6FA4" w:rsidRPr="005673F2">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77</w:t>
      </w:r>
      <w:r w:rsidR="002D6FA4" w:rsidRPr="005673F2">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78</w:t>
      </w:r>
      <w:r w:rsidR="002D6FA4" w:rsidRPr="005673F2">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2D6FA4" w:rsidRPr="005673F2" w:rsidRDefault="002D6FA4" w:rsidP="00666FDE">
      <w:pPr>
        <w:tabs>
          <w:tab w:val="left" w:pos="709"/>
        </w:tabs>
        <w:overflowPunct/>
        <w:adjustRightInd/>
        <w:ind w:left="709"/>
        <w:jc w:val="center"/>
        <w:textAlignment w:val="auto"/>
        <w:rPr>
          <w:rFonts w:ascii="Arial" w:hAnsi="Arial" w:cs="Arial"/>
          <w:b/>
          <w:sz w:val="24"/>
          <w:szCs w:val="24"/>
        </w:rPr>
      </w:pPr>
      <w:r w:rsidRPr="005673F2">
        <w:rPr>
          <w:rFonts w:ascii="Arial" w:hAnsi="Arial" w:cs="Arial"/>
          <w:b/>
          <w:sz w:val="24"/>
          <w:szCs w:val="24"/>
        </w:rPr>
        <w:t>(осуществляемые) ими в ходе предоставления муниципальной услуги</w:t>
      </w:r>
    </w:p>
    <w:p w:rsidR="002D6FA4" w:rsidRPr="005673F2" w:rsidRDefault="002D6FA4" w:rsidP="00666FDE">
      <w:pPr>
        <w:tabs>
          <w:tab w:val="left" w:pos="709"/>
        </w:tabs>
        <w:overflowPunct/>
        <w:adjustRightInd/>
        <w:ind w:left="709"/>
        <w:jc w:val="center"/>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79</w:t>
      </w:r>
      <w:r w:rsidR="002D6FA4" w:rsidRPr="005673F2">
        <w:rPr>
          <w:rFonts w:ascii="Arial" w:hAnsi="Arial" w:cs="Arial"/>
          <w:sz w:val="24"/>
          <w:szCs w:val="24"/>
        </w:rPr>
        <w:t xml:space="preserve">.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w:t>
      </w:r>
      <w:r w:rsidR="002D6FA4" w:rsidRPr="005673F2">
        <w:rPr>
          <w:rFonts w:ascii="Arial" w:hAnsi="Arial" w:cs="Arial"/>
          <w:sz w:val="24"/>
          <w:szCs w:val="24"/>
        </w:rPr>
        <w:lastRenderedPageBreak/>
        <w:t>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 xml:space="preserve">Требования к порядку и формам </w:t>
      </w:r>
      <w:proofErr w:type="gramStart"/>
      <w:r w:rsidRPr="005673F2">
        <w:rPr>
          <w:rFonts w:ascii="Arial" w:hAnsi="Arial" w:cs="Arial"/>
          <w:b/>
          <w:sz w:val="24"/>
          <w:szCs w:val="24"/>
        </w:rPr>
        <w:t>контроля за</w:t>
      </w:r>
      <w:proofErr w:type="gramEnd"/>
      <w:r w:rsidRPr="005673F2">
        <w:rPr>
          <w:rFonts w:ascii="Arial" w:hAnsi="Arial" w:cs="Arial"/>
          <w:b/>
          <w:sz w:val="24"/>
          <w:szCs w:val="24"/>
        </w:rPr>
        <w:t xml:space="preserve"> предоставлением муниципальной услуги, </w:t>
      </w:r>
    </w:p>
    <w:p w:rsidR="002D6FA4" w:rsidRPr="005673F2" w:rsidRDefault="002D6FA4" w:rsidP="00666FDE">
      <w:pPr>
        <w:tabs>
          <w:tab w:val="left" w:pos="709"/>
        </w:tabs>
        <w:overflowPunct/>
        <w:adjustRightInd/>
        <w:ind w:left="709"/>
        <w:jc w:val="center"/>
        <w:textAlignment w:val="auto"/>
        <w:outlineLvl w:val="2"/>
        <w:rPr>
          <w:rFonts w:ascii="Arial" w:hAnsi="Arial" w:cs="Arial"/>
          <w:b/>
          <w:sz w:val="24"/>
          <w:szCs w:val="24"/>
        </w:rPr>
      </w:pPr>
      <w:r w:rsidRPr="005673F2">
        <w:rPr>
          <w:rFonts w:ascii="Arial" w:hAnsi="Arial" w:cs="Arial"/>
          <w:b/>
          <w:sz w:val="24"/>
          <w:szCs w:val="24"/>
        </w:rPr>
        <w:t>в том числе со стороны граждан, их объединений и организаций</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B20B75" w:rsidRPr="005673F2">
        <w:rPr>
          <w:rFonts w:ascii="Arial" w:hAnsi="Arial" w:cs="Arial"/>
          <w:sz w:val="24"/>
          <w:szCs w:val="24"/>
        </w:rPr>
        <w:t>80</w:t>
      </w:r>
      <w:r w:rsidR="002D6FA4" w:rsidRPr="005673F2">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2D6FA4" w:rsidP="005673F2">
      <w:pPr>
        <w:tabs>
          <w:tab w:val="left" w:pos="709"/>
        </w:tabs>
        <w:overflowPunct/>
        <w:adjustRightInd/>
        <w:ind w:left="567"/>
        <w:jc w:val="center"/>
        <w:textAlignment w:val="auto"/>
        <w:outlineLvl w:val="1"/>
        <w:rPr>
          <w:rFonts w:ascii="Arial" w:hAnsi="Arial" w:cs="Arial"/>
          <w:b/>
          <w:sz w:val="24"/>
          <w:szCs w:val="24"/>
        </w:rPr>
      </w:pPr>
      <w:r w:rsidRPr="005673F2">
        <w:rPr>
          <w:rFonts w:ascii="Arial" w:hAnsi="Arial" w:cs="Arial"/>
          <w:b/>
          <w:sz w:val="24"/>
          <w:szCs w:val="24"/>
        </w:rPr>
        <w:t>5. Досудебный (внесудебный) порядок обжалования решений и действий (бездействия)</w:t>
      </w:r>
    </w:p>
    <w:p w:rsidR="002D6FA4" w:rsidRPr="005673F2" w:rsidRDefault="002D6FA4" w:rsidP="005673F2">
      <w:pPr>
        <w:tabs>
          <w:tab w:val="left" w:pos="709"/>
        </w:tabs>
        <w:overflowPunct/>
        <w:adjustRightInd/>
        <w:ind w:left="567"/>
        <w:jc w:val="center"/>
        <w:textAlignment w:val="auto"/>
        <w:outlineLvl w:val="1"/>
        <w:rPr>
          <w:rFonts w:ascii="Arial" w:hAnsi="Arial" w:cs="Arial"/>
          <w:b/>
          <w:sz w:val="24"/>
          <w:szCs w:val="24"/>
        </w:rPr>
      </w:pPr>
      <w:r w:rsidRPr="005673F2">
        <w:rPr>
          <w:rFonts w:ascii="Arial" w:hAnsi="Arial" w:cs="Arial"/>
          <w:b/>
          <w:sz w:val="24"/>
          <w:szCs w:val="24"/>
        </w:rPr>
        <w:t xml:space="preserve"> органа, предоставляющего муниципальную услугу, а также должностных лиц, муниципальных служащих</w:t>
      </w:r>
    </w:p>
    <w:p w:rsidR="002D6FA4" w:rsidRPr="005673F2" w:rsidRDefault="002D6FA4" w:rsidP="00126DB9">
      <w:pPr>
        <w:tabs>
          <w:tab w:val="left" w:pos="709"/>
        </w:tabs>
        <w:overflowPunct/>
        <w:adjustRightInd/>
        <w:jc w:val="both"/>
        <w:textAlignment w:val="auto"/>
        <w:rPr>
          <w:rFonts w:ascii="Arial" w:hAnsi="Arial" w:cs="Arial"/>
          <w:b/>
          <w:sz w:val="24"/>
          <w:szCs w:val="24"/>
        </w:rPr>
      </w:pPr>
    </w:p>
    <w:p w:rsidR="002D6FA4" w:rsidRPr="005673F2" w:rsidRDefault="002D6FA4" w:rsidP="005673F2">
      <w:pPr>
        <w:tabs>
          <w:tab w:val="left" w:pos="709"/>
        </w:tabs>
        <w:overflowPunct/>
        <w:adjustRightInd/>
        <w:ind w:left="567"/>
        <w:jc w:val="center"/>
        <w:textAlignment w:val="auto"/>
        <w:outlineLvl w:val="2"/>
        <w:rPr>
          <w:rFonts w:ascii="Arial" w:hAnsi="Arial" w:cs="Arial"/>
          <w:b/>
          <w:sz w:val="24"/>
          <w:szCs w:val="24"/>
        </w:rPr>
      </w:pPr>
      <w:r w:rsidRPr="005673F2">
        <w:rPr>
          <w:rFonts w:ascii="Arial" w:hAnsi="Arial" w:cs="Arial"/>
          <w:b/>
          <w:sz w:val="24"/>
          <w:szCs w:val="24"/>
        </w:rPr>
        <w:t>Информация для заявителя о его праве подать жалобу</w:t>
      </w:r>
    </w:p>
    <w:p w:rsidR="002D6FA4" w:rsidRPr="005673F2" w:rsidRDefault="002D6FA4" w:rsidP="005673F2">
      <w:pPr>
        <w:tabs>
          <w:tab w:val="left" w:pos="709"/>
        </w:tabs>
        <w:overflowPunct/>
        <w:adjustRightInd/>
        <w:ind w:left="567"/>
        <w:jc w:val="center"/>
        <w:textAlignment w:val="auto"/>
        <w:rPr>
          <w:rFonts w:ascii="Arial" w:hAnsi="Arial" w:cs="Arial"/>
          <w:b/>
          <w:sz w:val="24"/>
          <w:szCs w:val="24"/>
        </w:rPr>
      </w:pPr>
      <w:r w:rsidRPr="005673F2">
        <w:rPr>
          <w:rFonts w:ascii="Arial" w:hAnsi="Arial" w:cs="Arial"/>
          <w:b/>
          <w:sz w:val="24"/>
          <w:szCs w:val="24"/>
        </w:rPr>
        <w:t>на решение и (или) действие (бездействие) органа местного самоуправления,</w:t>
      </w:r>
    </w:p>
    <w:p w:rsidR="002D6FA4" w:rsidRPr="005673F2" w:rsidRDefault="002D6FA4" w:rsidP="005673F2">
      <w:pPr>
        <w:tabs>
          <w:tab w:val="left" w:pos="709"/>
        </w:tabs>
        <w:overflowPunct/>
        <w:adjustRightInd/>
        <w:ind w:left="567"/>
        <w:jc w:val="center"/>
        <w:textAlignment w:val="auto"/>
        <w:rPr>
          <w:rFonts w:ascii="Arial" w:hAnsi="Arial" w:cs="Arial"/>
          <w:b/>
          <w:sz w:val="24"/>
          <w:szCs w:val="24"/>
        </w:rPr>
      </w:pPr>
      <w:r w:rsidRPr="005673F2">
        <w:rPr>
          <w:rFonts w:ascii="Arial" w:hAnsi="Arial" w:cs="Arial"/>
          <w:b/>
          <w:sz w:val="24"/>
          <w:szCs w:val="24"/>
        </w:rPr>
        <w:t>его должностных лиц при предоставлении муниципальной услуги</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81</w:t>
      </w:r>
      <w:r w:rsidR="002D6FA4" w:rsidRPr="005673F2">
        <w:rPr>
          <w:rFonts w:ascii="Arial" w:eastAsiaTheme="minorHAnsi" w:hAnsi="Arial" w:cs="Arial"/>
          <w:bCs/>
          <w:sz w:val="24"/>
          <w:szCs w:val="24"/>
          <w:lang w:eastAsia="en-US"/>
        </w:rPr>
        <w:t>. Заявите</w:t>
      </w:r>
      <w:r w:rsidR="00036E63" w:rsidRPr="005673F2">
        <w:rPr>
          <w:rFonts w:ascii="Arial" w:eastAsiaTheme="minorHAnsi" w:hAnsi="Arial" w:cs="Arial"/>
          <w:bCs/>
          <w:sz w:val="24"/>
          <w:szCs w:val="24"/>
          <w:lang w:eastAsia="en-US"/>
        </w:rPr>
        <w:t xml:space="preserve">ль может обратиться с жалобой, </w:t>
      </w:r>
      <w:r w:rsidR="002D6FA4" w:rsidRPr="005673F2">
        <w:rPr>
          <w:rFonts w:ascii="Arial" w:eastAsiaTheme="minorHAnsi" w:hAnsi="Arial" w:cs="Arial"/>
          <w:bCs/>
          <w:sz w:val="24"/>
          <w:szCs w:val="24"/>
          <w:lang w:eastAsia="en-US"/>
        </w:rPr>
        <w:t>в том числе в следующих случаях:</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1) нарушение срока регистрации запроса заявителя о предоставлении муниципальной услуги;</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2) нарушение срока предоставления муниципальной услуги;</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FA4" w:rsidRPr="005673F2" w:rsidRDefault="002D6FA4" w:rsidP="00126DB9">
      <w:pPr>
        <w:widowControl/>
        <w:tabs>
          <w:tab w:val="left" w:pos="709"/>
        </w:tabs>
        <w:overflowPunct/>
        <w:ind w:firstLine="709"/>
        <w:jc w:val="both"/>
        <w:textAlignment w:val="auto"/>
        <w:rPr>
          <w:rFonts w:ascii="Arial" w:eastAsiaTheme="minorHAnsi" w:hAnsi="Arial" w:cs="Arial"/>
          <w:bCs/>
          <w:sz w:val="24"/>
          <w:szCs w:val="24"/>
          <w:lang w:eastAsia="en-US"/>
        </w:rPr>
      </w:pPr>
    </w:p>
    <w:p w:rsidR="002D6FA4" w:rsidRPr="005673F2" w:rsidRDefault="002D6FA4" w:rsidP="00126DB9">
      <w:pPr>
        <w:widowControl/>
        <w:tabs>
          <w:tab w:val="left" w:pos="709"/>
        </w:tabs>
        <w:overflowPunct/>
        <w:jc w:val="center"/>
        <w:textAlignment w:val="auto"/>
        <w:outlineLvl w:val="0"/>
        <w:rPr>
          <w:rFonts w:ascii="Arial" w:eastAsiaTheme="minorHAnsi" w:hAnsi="Arial" w:cs="Arial"/>
          <w:b/>
          <w:sz w:val="24"/>
          <w:szCs w:val="24"/>
          <w:lang w:eastAsia="en-US"/>
        </w:rPr>
      </w:pPr>
      <w:r w:rsidRPr="005673F2">
        <w:rPr>
          <w:rFonts w:ascii="Arial" w:eastAsiaTheme="minorHAnsi" w:hAnsi="Arial" w:cs="Arial"/>
          <w:b/>
          <w:sz w:val="24"/>
          <w:szCs w:val="24"/>
          <w:lang w:eastAsia="en-US"/>
        </w:rPr>
        <w:t>Предмет жалобы</w:t>
      </w:r>
    </w:p>
    <w:p w:rsidR="002D6FA4" w:rsidRPr="005673F2" w:rsidRDefault="002D6FA4" w:rsidP="00126DB9">
      <w:pPr>
        <w:widowControl/>
        <w:tabs>
          <w:tab w:val="left" w:pos="709"/>
        </w:tabs>
        <w:overflowPunct/>
        <w:jc w:val="both"/>
        <w:textAlignment w:val="auto"/>
        <w:rPr>
          <w:rFonts w:ascii="Arial" w:eastAsiaTheme="minorHAnsi" w:hAnsi="Arial" w:cs="Arial"/>
          <w:sz w:val="24"/>
          <w:szCs w:val="24"/>
          <w:lang w:eastAsia="en-US"/>
        </w:rPr>
      </w:pP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lastRenderedPageBreak/>
        <w:tab/>
      </w:r>
      <w:r w:rsidR="00B20B75" w:rsidRPr="005673F2">
        <w:rPr>
          <w:rFonts w:ascii="Arial" w:eastAsiaTheme="minorHAnsi" w:hAnsi="Arial" w:cs="Arial"/>
          <w:sz w:val="24"/>
          <w:szCs w:val="24"/>
          <w:lang w:eastAsia="en-US"/>
        </w:rPr>
        <w:t>82</w:t>
      </w:r>
      <w:r w:rsidR="002D6FA4" w:rsidRPr="005673F2">
        <w:rPr>
          <w:rFonts w:ascii="Arial" w:eastAsiaTheme="minorHAnsi" w:hAnsi="Arial" w:cs="Arial"/>
          <w:sz w:val="24"/>
          <w:szCs w:val="24"/>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w:t>
      </w:r>
      <w:r w:rsidR="0013027A" w:rsidRPr="005673F2">
        <w:rPr>
          <w:rFonts w:ascii="Arial" w:eastAsiaTheme="minorHAnsi" w:hAnsi="Arial" w:cs="Arial"/>
          <w:sz w:val="24"/>
          <w:szCs w:val="24"/>
          <w:lang w:eastAsia="en-US"/>
        </w:rPr>
        <w:t xml:space="preserve">гана местного самоуправления </w:t>
      </w:r>
      <w:proofErr w:type="spellStart"/>
      <w:r w:rsidR="0013027A" w:rsidRPr="005673F2">
        <w:rPr>
          <w:rFonts w:ascii="Arial" w:eastAsiaTheme="minorHAnsi" w:hAnsi="Arial" w:cs="Arial"/>
          <w:sz w:val="24"/>
          <w:szCs w:val="24"/>
          <w:lang w:eastAsia="en-US"/>
        </w:rPr>
        <w:t>Барабановский</w:t>
      </w:r>
      <w:proofErr w:type="spellEnd"/>
      <w:r w:rsidR="0013027A" w:rsidRPr="005673F2">
        <w:rPr>
          <w:rFonts w:ascii="Arial" w:eastAsiaTheme="minorHAnsi" w:hAnsi="Arial" w:cs="Arial"/>
          <w:sz w:val="24"/>
          <w:szCs w:val="24"/>
          <w:lang w:eastAsia="en-US"/>
        </w:rPr>
        <w:t xml:space="preserve"> сельсовет </w:t>
      </w:r>
      <w:r w:rsidR="002D6FA4" w:rsidRPr="005673F2">
        <w:rPr>
          <w:rFonts w:ascii="Arial" w:eastAsiaTheme="minorHAnsi" w:hAnsi="Arial" w:cs="Arial"/>
          <w:sz w:val="24"/>
          <w:szCs w:val="24"/>
          <w:lang w:eastAsia="en-US"/>
        </w:rPr>
        <w:t xml:space="preserve">и его должностных лиц, муниципальных служащих органа местного самоуправления </w:t>
      </w:r>
      <w:r w:rsidR="0013027A" w:rsidRPr="005673F2">
        <w:rPr>
          <w:rFonts w:ascii="Arial" w:eastAsiaTheme="minorHAnsi" w:hAnsi="Arial" w:cs="Arial"/>
          <w:sz w:val="24"/>
          <w:szCs w:val="24"/>
          <w:lang w:eastAsia="en-US"/>
        </w:rPr>
        <w:t xml:space="preserve">администрации  муниципального образования </w:t>
      </w:r>
      <w:proofErr w:type="spellStart"/>
      <w:r w:rsidR="0013027A" w:rsidRPr="005673F2">
        <w:rPr>
          <w:rFonts w:ascii="Arial" w:eastAsiaTheme="minorHAnsi" w:hAnsi="Arial" w:cs="Arial"/>
          <w:sz w:val="24"/>
          <w:szCs w:val="24"/>
          <w:lang w:eastAsia="en-US"/>
        </w:rPr>
        <w:t>Барабановский</w:t>
      </w:r>
      <w:proofErr w:type="spellEnd"/>
      <w:r w:rsidR="0013027A" w:rsidRPr="005673F2">
        <w:rPr>
          <w:rFonts w:ascii="Arial" w:eastAsiaTheme="minorHAnsi" w:hAnsi="Arial" w:cs="Arial"/>
          <w:sz w:val="24"/>
          <w:szCs w:val="24"/>
          <w:lang w:eastAsia="en-US"/>
        </w:rPr>
        <w:t xml:space="preserve"> сельсовет </w:t>
      </w:r>
      <w:proofErr w:type="spellStart"/>
      <w:r w:rsidR="0013027A" w:rsidRPr="005673F2">
        <w:rPr>
          <w:rFonts w:ascii="Arial" w:eastAsiaTheme="minorHAnsi" w:hAnsi="Arial" w:cs="Arial"/>
          <w:sz w:val="24"/>
          <w:szCs w:val="24"/>
          <w:lang w:eastAsia="en-US"/>
        </w:rPr>
        <w:t>Новосерайона</w:t>
      </w:r>
      <w:proofErr w:type="spellEnd"/>
      <w:r w:rsidR="0013027A" w:rsidRPr="005673F2">
        <w:rPr>
          <w:rFonts w:ascii="Arial" w:eastAsiaTheme="minorHAnsi" w:hAnsi="Arial" w:cs="Arial"/>
          <w:sz w:val="24"/>
          <w:szCs w:val="24"/>
          <w:lang w:eastAsia="en-US"/>
        </w:rPr>
        <w:t xml:space="preserve"> </w:t>
      </w:r>
      <w:r w:rsidR="002D6FA4" w:rsidRPr="005673F2">
        <w:rPr>
          <w:rFonts w:ascii="Arial" w:eastAsiaTheme="minorHAnsi" w:hAnsi="Arial" w:cs="Arial"/>
          <w:sz w:val="24"/>
          <w:szCs w:val="24"/>
          <w:lang w:eastAsia="en-US"/>
        </w:rPr>
        <w:t>Оренбургской области при предоставлении муниципальной услуги.</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83</w:t>
      </w:r>
      <w:r w:rsidR="002D6FA4" w:rsidRPr="005673F2">
        <w:rPr>
          <w:rFonts w:ascii="Arial" w:eastAsiaTheme="minorHAnsi" w:hAnsi="Arial" w:cs="Arial"/>
          <w:sz w:val="24"/>
          <w:szCs w:val="24"/>
          <w:lang w:eastAsia="en-US"/>
        </w:rPr>
        <w:t>. Жалоба должна содержать:</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6FA4" w:rsidRPr="005673F2" w:rsidRDefault="002D6FA4" w:rsidP="00126DB9">
      <w:pPr>
        <w:widowControl/>
        <w:tabs>
          <w:tab w:val="left" w:pos="709"/>
        </w:tabs>
        <w:overflowPunct/>
        <w:ind w:firstLine="540"/>
        <w:jc w:val="both"/>
        <w:textAlignment w:val="auto"/>
        <w:rPr>
          <w:rFonts w:ascii="Arial" w:eastAsiaTheme="minorHAnsi" w:hAnsi="Arial" w:cs="Arial"/>
          <w:bCs/>
          <w:sz w:val="24"/>
          <w:szCs w:val="24"/>
          <w:lang w:eastAsia="en-US"/>
        </w:rPr>
      </w:pPr>
    </w:p>
    <w:p w:rsidR="002D6FA4" w:rsidRPr="005673F2" w:rsidRDefault="00B20B75" w:rsidP="00666FDE">
      <w:pPr>
        <w:widowControl/>
        <w:tabs>
          <w:tab w:val="left" w:pos="709"/>
        </w:tabs>
        <w:overflowPunct/>
        <w:ind w:left="709"/>
        <w:jc w:val="center"/>
        <w:textAlignment w:val="auto"/>
        <w:outlineLvl w:val="0"/>
        <w:rPr>
          <w:rFonts w:ascii="Arial" w:eastAsiaTheme="minorHAnsi" w:hAnsi="Arial" w:cs="Arial"/>
          <w:b/>
          <w:sz w:val="24"/>
          <w:szCs w:val="24"/>
          <w:lang w:eastAsia="en-US"/>
        </w:rPr>
      </w:pPr>
      <w:r w:rsidRPr="005673F2">
        <w:rPr>
          <w:rFonts w:ascii="Arial" w:eastAsiaTheme="minorHAnsi" w:hAnsi="Arial" w:cs="Arial"/>
          <w:b/>
          <w:sz w:val="24"/>
          <w:szCs w:val="24"/>
          <w:lang w:eastAsia="en-US"/>
        </w:rPr>
        <w:t>Органы</w:t>
      </w:r>
      <w:r w:rsidR="002D6FA4" w:rsidRPr="005673F2">
        <w:rPr>
          <w:rFonts w:ascii="Arial" w:eastAsiaTheme="minorHAnsi" w:hAnsi="Arial" w:cs="Arial"/>
          <w:b/>
          <w:sz w:val="24"/>
          <w:szCs w:val="24"/>
          <w:lang w:eastAsia="en-US"/>
        </w:rPr>
        <w:t xml:space="preserve"> государственной власти, органы местного самоуправления</w:t>
      </w:r>
    </w:p>
    <w:p w:rsidR="002D6FA4" w:rsidRPr="005673F2" w:rsidRDefault="002D6FA4" w:rsidP="00666FDE">
      <w:pPr>
        <w:widowControl/>
        <w:tabs>
          <w:tab w:val="left" w:pos="709"/>
        </w:tabs>
        <w:overflowPunct/>
        <w:ind w:left="709"/>
        <w:jc w:val="center"/>
        <w:textAlignment w:val="auto"/>
        <w:outlineLvl w:val="0"/>
        <w:rPr>
          <w:rFonts w:ascii="Arial" w:eastAsiaTheme="minorHAnsi" w:hAnsi="Arial" w:cs="Arial"/>
          <w:b/>
          <w:sz w:val="24"/>
          <w:szCs w:val="24"/>
          <w:lang w:eastAsia="en-US"/>
        </w:rPr>
      </w:pPr>
      <w:r w:rsidRPr="005673F2">
        <w:rPr>
          <w:rFonts w:ascii="Arial" w:eastAsiaTheme="minorHAnsi" w:hAnsi="Arial" w:cs="Arial"/>
          <w:b/>
          <w:sz w:val="24"/>
          <w:szCs w:val="24"/>
          <w:lang w:eastAsia="en-US"/>
        </w:rPr>
        <w:t>и уполномоченные на рассмотрение жалобы должностные лица,</w:t>
      </w:r>
    </w:p>
    <w:p w:rsidR="002D6FA4" w:rsidRPr="005673F2" w:rsidRDefault="002D6FA4" w:rsidP="00666FDE">
      <w:pPr>
        <w:widowControl/>
        <w:tabs>
          <w:tab w:val="left" w:pos="709"/>
        </w:tabs>
        <w:overflowPunct/>
        <w:ind w:left="709"/>
        <w:jc w:val="center"/>
        <w:textAlignment w:val="auto"/>
        <w:rPr>
          <w:rFonts w:ascii="Arial" w:eastAsiaTheme="minorHAnsi" w:hAnsi="Arial" w:cs="Arial"/>
          <w:b/>
          <w:sz w:val="24"/>
          <w:szCs w:val="24"/>
          <w:lang w:eastAsia="en-US"/>
        </w:rPr>
      </w:pPr>
      <w:r w:rsidRPr="005673F2">
        <w:rPr>
          <w:rFonts w:ascii="Arial" w:eastAsiaTheme="minorHAnsi" w:hAnsi="Arial" w:cs="Arial"/>
          <w:b/>
          <w:sz w:val="24"/>
          <w:szCs w:val="24"/>
          <w:lang w:eastAsia="en-US"/>
        </w:rPr>
        <w:t>которым может быть направлена жалоба</w:t>
      </w:r>
    </w:p>
    <w:p w:rsidR="002D6FA4" w:rsidRPr="005673F2" w:rsidRDefault="002D6FA4" w:rsidP="00126DB9">
      <w:pPr>
        <w:widowControl/>
        <w:tabs>
          <w:tab w:val="left" w:pos="709"/>
        </w:tabs>
        <w:overflowPunct/>
        <w:jc w:val="both"/>
        <w:textAlignment w:val="auto"/>
        <w:rPr>
          <w:rFonts w:ascii="Arial" w:eastAsiaTheme="minorHAnsi" w:hAnsi="Arial" w:cs="Arial"/>
          <w:sz w:val="24"/>
          <w:szCs w:val="24"/>
          <w:lang w:eastAsia="en-US"/>
        </w:rPr>
      </w:pP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84</w:t>
      </w:r>
      <w:r w:rsidR="002D6FA4" w:rsidRPr="005673F2">
        <w:rPr>
          <w:rFonts w:ascii="Arial" w:eastAsiaTheme="minorHAnsi" w:hAnsi="Arial" w:cs="Arial"/>
          <w:sz w:val="24"/>
          <w:szCs w:val="24"/>
          <w:lang w:eastAsia="en-US"/>
        </w:rPr>
        <w:t>. Жалоба рассматривается органом местного самоупр</w:t>
      </w:r>
      <w:r w:rsidR="0013027A" w:rsidRPr="005673F2">
        <w:rPr>
          <w:rFonts w:ascii="Arial" w:eastAsiaTheme="minorHAnsi" w:hAnsi="Arial" w:cs="Arial"/>
          <w:sz w:val="24"/>
          <w:szCs w:val="24"/>
          <w:lang w:eastAsia="en-US"/>
        </w:rPr>
        <w:t xml:space="preserve">авления администрации муниципального образования </w:t>
      </w:r>
      <w:proofErr w:type="spellStart"/>
      <w:r w:rsidR="0013027A" w:rsidRPr="005673F2">
        <w:rPr>
          <w:rFonts w:ascii="Arial" w:eastAsiaTheme="minorHAnsi" w:hAnsi="Arial" w:cs="Arial"/>
          <w:sz w:val="24"/>
          <w:szCs w:val="24"/>
          <w:lang w:eastAsia="en-US"/>
        </w:rPr>
        <w:t>Барабановский</w:t>
      </w:r>
      <w:proofErr w:type="spellEnd"/>
      <w:r w:rsidR="0013027A" w:rsidRPr="005673F2">
        <w:rPr>
          <w:rFonts w:ascii="Arial" w:eastAsiaTheme="minorHAnsi" w:hAnsi="Arial" w:cs="Arial"/>
          <w:sz w:val="24"/>
          <w:szCs w:val="24"/>
          <w:lang w:eastAsia="en-US"/>
        </w:rPr>
        <w:t xml:space="preserve"> сельсовет </w:t>
      </w:r>
      <w:proofErr w:type="spellStart"/>
      <w:r w:rsidR="0013027A" w:rsidRPr="005673F2">
        <w:rPr>
          <w:rFonts w:ascii="Arial" w:eastAsiaTheme="minorHAnsi" w:hAnsi="Arial" w:cs="Arial"/>
          <w:sz w:val="24"/>
          <w:szCs w:val="24"/>
          <w:lang w:eastAsia="en-US"/>
        </w:rPr>
        <w:t>Новосергиевского</w:t>
      </w:r>
      <w:proofErr w:type="spellEnd"/>
      <w:r w:rsidR="00036E63" w:rsidRPr="005673F2">
        <w:rPr>
          <w:rFonts w:ascii="Arial" w:eastAsiaTheme="minorHAnsi" w:hAnsi="Arial" w:cs="Arial"/>
          <w:sz w:val="24"/>
          <w:szCs w:val="24"/>
          <w:lang w:eastAsia="en-US"/>
        </w:rPr>
        <w:t xml:space="preserve"> района Оренбургской области</w:t>
      </w:r>
      <w:r w:rsidR="002D6FA4" w:rsidRPr="005673F2">
        <w:rPr>
          <w:rFonts w:ascii="Arial" w:eastAsiaTheme="minorHAnsi"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2D6FA4" w:rsidRPr="005673F2">
        <w:rPr>
          <w:rFonts w:ascii="Arial" w:eastAsiaTheme="minorHAnsi" w:hAnsi="Arial" w:cs="Arial"/>
          <w:bCs/>
          <w:sz w:val="24"/>
          <w:szCs w:val="24"/>
          <w:lang w:eastAsia="en-US"/>
        </w:rPr>
        <w:t xml:space="preserve"> </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proofErr w:type="gramStart"/>
      <w:r w:rsidR="002D6FA4" w:rsidRPr="005673F2">
        <w:rPr>
          <w:rFonts w:ascii="Arial" w:eastAsiaTheme="minorHAnsi"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6" w:history="1">
        <w:r w:rsidR="002D6FA4" w:rsidRPr="005673F2">
          <w:rPr>
            <w:rFonts w:ascii="Arial" w:eastAsiaTheme="minorHAnsi" w:hAnsi="Arial" w:cs="Arial"/>
            <w:sz w:val="24"/>
            <w:szCs w:val="24"/>
            <w:lang w:eastAsia="en-US"/>
          </w:rPr>
          <w:t>частью 2 статьи 6</w:t>
        </w:r>
      </w:hyperlink>
      <w:r w:rsidR="002D6FA4" w:rsidRPr="005673F2">
        <w:rPr>
          <w:rFonts w:ascii="Arial" w:eastAsiaTheme="minorHAnsi" w:hAnsi="Arial" w:cs="Arial"/>
          <w:sz w:val="24"/>
          <w:szCs w:val="24"/>
          <w:lang w:eastAsia="en-US"/>
        </w:rPr>
        <w:t xml:space="preserve"> Градостроительного кодекса Российской Федерации, может быть также</w:t>
      </w:r>
      <w:proofErr w:type="gramEnd"/>
      <w:r w:rsidR="002D6FA4" w:rsidRPr="005673F2">
        <w:rPr>
          <w:rFonts w:ascii="Arial" w:eastAsiaTheme="minorHAnsi" w:hAnsi="Arial" w:cs="Arial"/>
          <w:sz w:val="24"/>
          <w:szCs w:val="24"/>
          <w:lang w:eastAsia="en-US"/>
        </w:rPr>
        <w:t xml:space="preserve"> </w:t>
      </w:r>
      <w:proofErr w:type="gramStart"/>
      <w:r w:rsidR="002D6FA4" w:rsidRPr="005673F2">
        <w:rPr>
          <w:rFonts w:ascii="Arial" w:eastAsiaTheme="minorHAnsi" w:hAnsi="Arial" w:cs="Arial"/>
          <w:sz w:val="24"/>
          <w:szCs w:val="24"/>
          <w:lang w:eastAsia="en-US"/>
        </w:rPr>
        <w:t>подана</w:t>
      </w:r>
      <w:proofErr w:type="gramEnd"/>
      <w:r w:rsidR="002D6FA4" w:rsidRPr="005673F2">
        <w:rPr>
          <w:rFonts w:ascii="Arial" w:eastAsiaTheme="minorHAnsi" w:hAnsi="Arial" w:cs="Arial"/>
          <w:sz w:val="24"/>
          <w:szCs w:val="24"/>
          <w:lang w:eastAsia="en-US"/>
        </w:rPr>
        <w:t xml:space="preserve"> в соответствии с ан</w:t>
      </w:r>
      <w:r w:rsidR="00036E63" w:rsidRPr="005673F2">
        <w:rPr>
          <w:rFonts w:ascii="Arial" w:eastAsiaTheme="minorHAnsi" w:hAnsi="Arial" w:cs="Arial"/>
          <w:sz w:val="24"/>
          <w:szCs w:val="24"/>
          <w:lang w:eastAsia="en-US"/>
        </w:rPr>
        <w:t xml:space="preserve">тимонопольным законодательством Российской Федерации </w:t>
      </w:r>
      <w:r w:rsidR="002D6FA4" w:rsidRPr="005673F2">
        <w:rPr>
          <w:rFonts w:ascii="Arial" w:eastAsiaTheme="minorHAnsi" w:hAnsi="Arial" w:cs="Arial"/>
          <w:sz w:val="24"/>
          <w:szCs w:val="24"/>
          <w:lang w:eastAsia="en-US"/>
        </w:rPr>
        <w:t>в антимонопольный орган.</w:t>
      </w:r>
    </w:p>
    <w:p w:rsidR="002D6FA4" w:rsidRPr="005673F2" w:rsidRDefault="005673F2"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D6FA4" w:rsidRPr="005673F2" w:rsidRDefault="002D6FA4" w:rsidP="00126DB9">
      <w:pPr>
        <w:widowControl/>
        <w:tabs>
          <w:tab w:val="left" w:pos="709"/>
        </w:tabs>
        <w:overflowPunct/>
        <w:ind w:firstLine="709"/>
        <w:jc w:val="both"/>
        <w:textAlignment w:val="auto"/>
        <w:outlineLvl w:val="0"/>
        <w:rPr>
          <w:rFonts w:ascii="Arial" w:eastAsiaTheme="minorHAnsi" w:hAnsi="Arial" w:cs="Arial"/>
          <w:bCs/>
          <w:sz w:val="24"/>
          <w:szCs w:val="24"/>
          <w:lang w:eastAsia="en-US"/>
        </w:rPr>
      </w:pPr>
    </w:p>
    <w:p w:rsidR="002D6FA4" w:rsidRPr="005673F2" w:rsidRDefault="002D6FA4" w:rsidP="00126DB9">
      <w:pPr>
        <w:widowControl/>
        <w:tabs>
          <w:tab w:val="left" w:pos="709"/>
        </w:tabs>
        <w:overflowPunct/>
        <w:jc w:val="center"/>
        <w:textAlignment w:val="auto"/>
        <w:outlineLvl w:val="0"/>
        <w:rPr>
          <w:rFonts w:ascii="Arial" w:eastAsiaTheme="minorHAnsi" w:hAnsi="Arial" w:cs="Arial"/>
          <w:b/>
          <w:sz w:val="24"/>
          <w:szCs w:val="24"/>
          <w:lang w:eastAsia="en-US"/>
        </w:rPr>
      </w:pPr>
      <w:bookmarkStart w:id="15" w:name="Par11"/>
      <w:bookmarkEnd w:id="15"/>
      <w:r w:rsidRPr="005673F2">
        <w:rPr>
          <w:rFonts w:ascii="Arial" w:eastAsiaTheme="minorHAnsi" w:hAnsi="Arial" w:cs="Arial"/>
          <w:b/>
          <w:sz w:val="24"/>
          <w:szCs w:val="24"/>
          <w:lang w:eastAsia="en-US"/>
        </w:rPr>
        <w:t>Порядок подачи и рассмотрения жалобы</w:t>
      </w:r>
    </w:p>
    <w:p w:rsidR="002D6FA4" w:rsidRPr="005673F2" w:rsidRDefault="002D6FA4" w:rsidP="00126DB9">
      <w:pPr>
        <w:widowControl/>
        <w:tabs>
          <w:tab w:val="left" w:pos="709"/>
        </w:tabs>
        <w:overflowPunct/>
        <w:jc w:val="center"/>
        <w:textAlignment w:val="auto"/>
        <w:outlineLvl w:val="0"/>
        <w:rPr>
          <w:rFonts w:ascii="Arial" w:eastAsiaTheme="minorHAnsi" w:hAnsi="Arial" w:cs="Arial"/>
          <w:b/>
          <w:sz w:val="24"/>
          <w:szCs w:val="24"/>
          <w:lang w:eastAsia="en-US"/>
        </w:rPr>
      </w:pP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85</w:t>
      </w:r>
      <w:r w:rsidR="002D6FA4" w:rsidRPr="005673F2">
        <w:rPr>
          <w:rFonts w:ascii="Arial" w:eastAsiaTheme="minorHAnsi" w:hAnsi="Arial" w:cs="Arial"/>
          <w:sz w:val="24"/>
          <w:szCs w:val="24"/>
          <w:lang w:eastAsia="en-US"/>
        </w:rPr>
        <w:t>. Жалоба подаётся в письменной форме на бумажном носителе</w:t>
      </w:r>
      <w:r w:rsidR="002D6FA4" w:rsidRPr="005673F2">
        <w:rPr>
          <w:rFonts w:ascii="Arial" w:eastAsiaTheme="minorHAnsi" w:hAnsi="Arial" w:cs="Arial"/>
          <w:bCs/>
          <w:sz w:val="24"/>
          <w:szCs w:val="24"/>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2D6FA4" w:rsidRPr="005673F2" w:rsidRDefault="005673F2"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 xml:space="preserve">1) почтовый адрес: </w:t>
      </w:r>
      <w:r w:rsidR="0013027A" w:rsidRPr="005673F2">
        <w:rPr>
          <w:rFonts w:ascii="Arial" w:eastAsiaTheme="minorHAnsi" w:hAnsi="Arial" w:cs="Arial"/>
          <w:sz w:val="24"/>
          <w:szCs w:val="24"/>
          <w:lang w:eastAsia="en-US"/>
        </w:rPr>
        <w:t xml:space="preserve">461220 Оренбургская область </w:t>
      </w:r>
      <w:proofErr w:type="spellStart"/>
      <w:r w:rsidR="0013027A" w:rsidRPr="005673F2">
        <w:rPr>
          <w:rFonts w:ascii="Arial" w:eastAsiaTheme="minorHAnsi" w:hAnsi="Arial" w:cs="Arial"/>
          <w:sz w:val="24"/>
          <w:szCs w:val="24"/>
          <w:lang w:eastAsia="en-US"/>
        </w:rPr>
        <w:t>Новосергиевский</w:t>
      </w:r>
      <w:proofErr w:type="spellEnd"/>
      <w:r w:rsidR="0013027A" w:rsidRPr="005673F2">
        <w:rPr>
          <w:rFonts w:ascii="Arial" w:eastAsiaTheme="minorHAnsi" w:hAnsi="Arial" w:cs="Arial"/>
          <w:sz w:val="24"/>
          <w:szCs w:val="24"/>
          <w:lang w:eastAsia="en-US"/>
        </w:rPr>
        <w:t xml:space="preserve"> район село </w:t>
      </w:r>
      <w:proofErr w:type="spellStart"/>
      <w:r w:rsidR="0013027A" w:rsidRPr="005673F2">
        <w:rPr>
          <w:rFonts w:ascii="Arial" w:eastAsiaTheme="minorHAnsi" w:hAnsi="Arial" w:cs="Arial"/>
          <w:sz w:val="24"/>
          <w:szCs w:val="24"/>
          <w:lang w:eastAsia="en-US"/>
        </w:rPr>
        <w:t>Барабановка</w:t>
      </w:r>
      <w:proofErr w:type="spellEnd"/>
      <w:r w:rsidR="0013027A" w:rsidRPr="005673F2">
        <w:rPr>
          <w:rFonts w:ascii="Arial" w:eastAsiaTheme="minorHAnsi" w:hAnsi="Arial" w:cs="Arial"/>
          <w:sz w:val="24"/>
          <w:szCs w:val="24"/>
          <w:lang w:eastAsia="en-US"/>
        </w:rPr>
        <w:t xml:space="preserve"> ул</w:t>
      </w:r>
      <w:r w:rsidR="00036E63" w:rsidRPr="005673F2">
        <w:rPr>
          <w:rFonts w:ascii="Arial" w:eastAsiaTheme="minorHAnsi" w:hAnsi="Arial" w:cs="Arial"/>
          <w:sz w:val="24"/>
          <w:szCs w:val="24"/>
          <w:lang w:eastAsia="en-US"/>
        </w:rPr>
        <w:t>ица</w:t>
      </w:r>
      <w:r w:rsidR="0013027A" w:rsidRPr="005673F2">
        <w:rPr>
          <w:rFonts w:ascii="Arial" w:eastAsiaTheme="minorHAnsi" w:hAnsi="Arial" w:cs="Arial"/>
          <w:sz w:val="24"/>
          <w:szCs w:val="24"/>
          <w:lang w:eastAsia="en-US"/>
        </w:rPr>
        <w:t xml:space="preserve"> Центральная 157</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2) адрес электронной почты органа местного самоуправления:</w:t>
      </w:r>
      <w:r w:rsidR="00036E63" w:rsidRPr="005673F2">
        <w:rPr>
          <w:rFonts w:ascii="Arial" w:eastAsiaTheme="minorHAnsi" w:hAnsi="Arial" w:cs="Arial"/>
          <w:sz w:val="24"/>
          <w:szCs w:val="24"/>
          <w:lang w:eastAsia="en-US"/>
        </w:rPr>
        <w:t xml:space="preserve"> </w:t>
      </w:r>
      <w:proofErr w:type="spellStart"/>
      <w:r w:rsidR="0013027A" w:rsidRPr="005673F2">
        <w:rPr>
          <w:rFonts w:ascii="Arial" w:eastAsiaTheme="minorHAnsi" w:hAnsi="Arial" w:cs="Arial"/>
          <w:sz w:val="24"/>
          <w:szCs w:val="24"/>
          <w:lang w:val="en-US" w:eastAsia="en-US"/>
        </w:rPr>
        <w:t>barsovet</w:t>
      </w:r>
      <w:proofErr w:type="spellEnd"/>
      <w:r w:rsidR="0013027A" w:rsidRPr="005673F2">
        <w:rPr>
          <w:rFonts w:ascii="Arial" w:eastAsiaTheme="minorHAnsi" w:hAnsi="Arial" w:cs="Arial"/>
          <w:sz w:val="24"/>
          <w:szCs w:val="24"/>
          <w:lang w:eastAsia="en-US"/>
        </w:rPr>
        <w:t>@</w:t>
      </w:r>
      <w:r w:rsidR="0013027A" w:rsidRPr="005673F2">
        <w:rPr>
          <w:rFonts w:ascii="Arial" w:eastAsiaTheme="minorHAnsi" w:hAnsi="Arial" w:cs="Arial"/>
          <w:sz w:val="24"/>
          <w:szCs w:val="24"/>
          <w:lang w:val="en-US" w:eastAsia="en-US"/>
        </w:rPr>
        <w:t>mail</w:t>
      </w:r>
      <w:r w:rsidR="0013027A" w:rsidRPr="005673F2">
        <w:rPr>
          <w:rFonts w:ascii="Arial" w:eastAsiaTheme="minorHAnsi" w:hAnsi="Arial" w:cs="Arial"/>
          <w:sz w:val="24"/>
          <w:szCs w:val="24"/>
          <w:lang w:eastAsia="en-US"/>
        </w:rPr>
        <w:t>.</w:t>
      </w:r>
      <w:proofErr w:type="spellStart"/>
      <w:r w:rsidR="0013027A" w:rsidRPr="005673F2">
        <w:rPr>
          <w:rFonts w:ascii="Arial" w:eastAsiaTheme="minorHAnsi" w:hAnsi="Arial" w:cs="Arial"/>
          <w:sz w:val="24"/>
          <w:szCs w:val="24"/>
          <w:lang w:val="en-US" w:eastAsia="en-US"/>
        </w:rPr>
        <w:t>ru</w:t>
      </w:r>
      <w:proofErr w:type="spellEnd"/>
      <w:r w:rsidR="002D6FA4" w:rsidRPr="005673F2">
        <w:rPr>
          <w:rFonts w:ascii="Arial" w:eastAsiaTheme="minorHAnsi" w:hAnsi="Arial" w:cs="Arial"/>
          <w:sz w:val="24"/>
          <w:szCs w:val="24"/>
          <w:lang w:eastAsia="en-US"/>
        </w:rPr>
        <w:t>;</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3) официальный сайт органа местного самоуправления</w:t>
      </w:r>
      <w:r w:rsidR="0013027A" w:rsidRPr="005673F2">
        <w:rPr>
          <w:rFonts w:ascii="Arial" w:eastAsiaTheme="minorHAnsi" w:hAnsi="Arial" w:cs="Arial"/>
          <w:sz w:val="24"/>
          <w:szCs w:val="24"/>
          <w:lang w:eastAsia="en-US"/>
        </w:rPr>
        <w:t xml:space="preserve">: </w:t>
      </w:r>
      <w:proofErr w:type="spellStart"/>
      <w:r w:rsidR="0013027A" w:rsidRPr="005673F2">
        <w:rPr>
          <w:rFonts w:ascii="Arial" w:eastAsiaTheme="minorHAnsi" w:hAnsi="Arial" w:cs="Arial"/>
          <w:sz w:val="24"/>
          <w:szCs w:val="24"/>
          <w:lang w:eastAsia="en-US"/>
        </w:rPr>
        <w:t>барабановка</w:t>
      </w:r>
      <w:proofErr w:type="spellEnd"/>
      <w:r w:rsidR="0013027A" w:rsidRPr="005673F2">
        <w:rPr>
          <w:rFonts w:ascii="Arial" w:eastAsiaTheme="minorHAnsi" w:hAnsi="Arial" w:cs="Arial"/>
          <w:sz w:val="24"/>
          <w:szCs w:val="24"/>
          <w:lang w:eastAsia="en-US"/>
        </w:rPr>
        <w:t xml:space="preserve"> </w:t>
      </w:r>
      <w:proofErr w:type="spellStart"/>
      <w:r w:rsidR="0013027A" w:rsidRPr="005673F2">
        <w:rPr>
          <w:rFonts w:ascii="Arial" w:eastAsiaTheme="minorHAnsi" w:hAnsi="Arial" w:cs="Arial"/>
          <w:sz w:val="24"/>
          <w:szCs w:val="24"/>
          <w:lang w:eastAsia="en-US"/>
        </w:rPr>
        <w:t>рф</w:t>
      </w:r>
      <w:proofErr w:type="spellEnd"/>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4) Портал, электронный адрес: www.gosuslugi.ru.</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86</w:t>
      </w:r>
      <w:r w:rsidR="002D6FA4" w:rsidRPr="005673F2">
        <w:rPr>
          <w:rFonts w:ascii="Arial" w:eastAsiaTheme="minorHAns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002D6FA4" w:rsidRPr="005673F2">
        <w:rPr>
          <w:rFonts w:ascii="Arial" w:eastAsiaTheme="minorHAnsi" w:hAnsi="Arial" w:cs="Arial"/>
          <w:sz w:val="24"/>
          <w:szCs w:val="24"/>
          <w:lang w:eastAsia="en-US"/>
        </w:rPr>
        <w:t>представлена</w:t>
      </w:r>
      <w:proofErr w:type="gramEnd"/>
      <w:r w:rsidR="002D6FA4" w:rsidRPr="005673F2">
        <w:rPr>
          <w:rFonts w:ascii="Arial" w:eastAsiaTheme="minorHAnsi" w:hAnsi="Arial" w:cs="Arial"/>
          <w:sz w:val="24"/>
          <w:szCs w:val="24"/>
          <w:lang w:eastAsia="en-US"/>
        </w:rPr>
        <w:t>:</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87</w:t>
      </w:r>
      <w:r w:rsidR="002D6FA4" w:rsidRPr="005673F2">
        <w:rPr>
          <w:rFonts w:ascii="Arial" w:eastAsiaTheme="minorHAnsi" w:hAnsi="Arial" w:cs="Arial"/>
          <w:sz w:val="24"/>
          <w:szCs w:val="24"/>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Время приёма жалоб должно совпадать со временем предоставления муниципальной услуги.</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2D6FA4" w:rsidRPr="005673F2">
        <w:rPr>
          <w:rFonts w:ascii="Arial" w:eastAsiaTheme="minorHAnsi" w:hAnsi="Arial" w:cs="Arial"/>
          <w:sz w:val="24"/>
          <w:szCs w:val="24"/>
          <w:lang w:eastAsia="en-US"/>
        </w:rPr>
        <w:t>Жалоба в письменной форме может также быть направлена по почте.</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88</w:t>
      </w:r>
      <w:r w:rsidR="002D6FA4" w:rsidRPr="005673F2">
        <w:rPr>
          <w:rFonts w:ascii="Arial" w:eastAsiaTheme="minorHAns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89</w:t>
      </w:r>
      <w:r w:rsidR="002D6FA4" w:rsidRPr="005673F2">
        <w:rPr>
          <w:rFonts w:ascii="Arial" w:eastAsiaTheme="minorHAns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ab/>
      </w:r>
      <w:r w:rsidR="00B20B75" w:rsidRPr="005673F2">
        <w:rPr>
          <w:rFonts w:ascii="Arial" w:eastAsiaTheme="minorHAnsi" w:hAnsi="Arial" w:cs="Arial"/>
          <w:sz w:val="24"/>
          <w:szCs w:val="24"/>
          <w:lang w:eastAsia="en-US"/>
        </w:rPr>
        <w:t>90</w:t>
      </w:r>
      <w:r w:rsidR="002D6FA4" w:rsidRPr="005673F2">
        <w:rPr>
          <w:rFonts w:ascii="Arial" w:eastAsiaTheme="minorHAns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2D6FA4" w:rsidRPr="005673F2">
          <w:rPr>
            <w:rFonts w:ascii="Arial" w:eastAsiaTheme="minorHAnsi" w:hAnsi="Arial" w:cs="Arial"/>
            <w:sz w:val="24"/>
            <w:szCs w:val="24"/>
            <w:lang w:eastAsia="en-US"/>
          </w:rPr>
          <w:t>статьей 5.63</w:t>
        </w:r>
      </w:hyperlink>
      <w:r w:rsidR="002D6FA4" w:rsidRPr="005673F2">
        <w:rPr>
          <w:rFonts w:ascii="Arial" w:eastAsiaTheme="minorHAns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6FA4" w:rsidRPr="005673F2" w:rsidRDefault="002D6FA4" w:rsidP="00126DB9">
      <w:pPr>
        <w:widowControl/>
        <w:tabs>
          <w:tab w:val="left" w:pos="709"/>
        </w:tabs>
        <w:overflowPunct/>
        <w:ind w:firstLine="540"/>
        <w:jc w:val="center"/>
        <w:textAlignment w:val="auto"/>
        <w:rPr>
          <w:rFonts w:ascii="Arial" w:eastAsiaTheme="minorHAnsi" w:hAnsi="Arial" w:cs="Arial"/>
          <w:b/>
          <w:sz w:val="24"/>
          <w:szCs w:val="24"/>
          <w:lang w:eastAsia="en-US"/>
        </w:rPr>
      </w:pPr>
    </w:p>
    <w:p w:rsidR="002D6FA4" w:rsidRPr="005673F2" w:rsidRDefault="002D6FA4" w:rsidP="00126DB9">
      <w:pPr>
        <w:widowControl/>
        <w:tabs>
          <w:tab w:val="left" w:pos="709"/>
        </w:tabs>
        <w:overflowPunct/>
        <w:ind w:firstLine="540"/>
        <w:jc w:val="center"/>
        <w:textAlignment w:val="auto"/>
        <w:rPr>
          <w:rFonts w:ascii="Arial" w:eastAsiaTheme="minorHAnsi" w:hAnsi="Arial" w:cs="Arial"/>
          <w:b/>
          <w:sz w:val="24"/>
          <w:szCs w:val="24"/>
          <w:lang w:eastAsia="en-US"/>
        </w:rPr>
      </w:pPr>
      <w:r w:rsidRPr="005673F2">
        <w:rPr>
          <w:rFonts w:ascii="Arial" w:eastAsiaTheme="minorHAnsi" w:hAnsi="Arial" w:cs="Arial"/>
          <w:b/>
          <w:sz w:val="24"/>
          <w:szCs w:val="24"/>
          <w:lang w:eastAsia="en-US"/>
        </w:rPr>
        <w:t>Сроки рассмотрения жалобы</w:t>
      </w:r>
    </w:p>
    <w:p w:rsidR="002D6FA4" w:rsidRPr="005673F2" w:rsidRDefault="002D6FA4" w:rsidP="00126DB9">
      <w:pPr>
        <w:widowControl/>
        <w:tabs>
          <w:tab w:val="left" w:pos="709"/>
        </w:tabs>
        <w:overflowPunct/>
        <w:ind w:firstLine="540"/>
        <w:jc w:val="center"/>
        <w:textAlignment w:val="auto"/>
        <w:rPr>
          <w:rFonts w:ascii="Arial" w:eastAsiaTheme="minorHAnsi" w:hAnsi="Arial" w:cs="Arial"/>
          <w:b/>
          <w:sz w:val="24"/>
          <w:szCs w:val="24"/>
          <w:lang w:eastAsia="en-US"/>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ab/>
      </w:r>
      <w:r w:rsidR="00B20B75" w:rsidRPr="005673F2">
        <w:rPr>
          <w:rFonts w:ascii="Arial" w:eastAsiaTheme="minorHAnsi" w:hAnsi="Arial" w:cs="Arial"/>
          <w:bCs/>
          <w:sz w:val="24"/>
          <w:szCs w:val="24"/>
          <w:lang w:eastAsia="en-US"/>
        </w:rPr>
        <w:t>91</w:t>
      </w:r>
      <w:r w:rsidR="002D6FA4" w:rsidRPr="005673F2">
        <w:rPr>
          <w:rFonts w:ascii="Arial" w:eastAsiaTheme="minorHAnsi" w:hAnsi="Arial" w:cs="Arial"/>
          <w:bCs/>
          <w:sz w:val="24"/>
          <w:szCs w:val="24"/>
          <w:lang w:eastAsia="en-US"/>
        </w:rPr>
        <w:t xml:space="preserve">. </w:t>
      </w:r>
      <w:proofErr w:type="gramStart"/>
      <w:r w:rsidR="002D6FA4" w:rsidRPr="005673F2">
        <w:rPr>
          <w:rFonts w:ascii="Arial" w:eastAsiaTheme="minorHAnsi" w:hAnsi="Arial" w:cs="Arial"/>
          <w:bCs/>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D6FA4" w:rsidRPr="005673F2">
        <w:rPr>
          <w:rFonts w:ascii="Arial" w:eastAsiaTheme="minorHAnsi" w:hAnsi="Arial" w:cs="Arial"/>
          <w:bCs/>
          <w:sz w:val="24"/>
          <w:szCs w:val="24"/>
          <w:lang w:eastAsia="en-US"/>
        </w:rPr>
        <w:t xml:space="preserve"> исправлений - в течение 5-ти рабочих дней со дня ее регистрации. </w:t>
      </w:r>
      <w:bookmarkStart w:id="16" w:name="Par25"/>
      <w:bookmarkEnd w:id="16"/>
    </w:p>
    <w:p w:rsidR="002D6FA4" w:rsidRPr="005673F2" w:rsidRDefault="002D6FA4" w:rsidP="00126DB9">
      <w:pPr>
        <w:widowControl/>
        <w:tabs>
          <w:tab w:val="left" w:pos="709"/>
        </w:tabs>
        <w:overflowPunct/>
        <w:ind w:firstLine="567"/>
        <w:jc w:val="both"/>
        <w:textAlignment w:val="auto"/>
        <w:rPr>
          <w:rFonts w:ascii="Arial" w:eastAsiaTheme="minorHAnsi" w:hAnsi="Arial" w:cs="Arial"/>
          <w:bCs/>
          <w:sz w:val="24"/>
          <w:szCs w:val="24"/>
          <w:lang w:eastAsia="en-US"/>
        </w:rPr>
      </w:pPr>
    </w:p>
    <w:p w:rsidR="002D6FA4" w:rsidRPr="005673F2" w:rsidRDefault="002D6FA4" w:rsidP="00126DB9">
      <w:pPr>
        <w:widowControl/>
        <w:tabs>
          <w:tab w:val="left" w:pos="709"/>
        </w:tabs>
        <w:overflowPunct/>
        <w:ind w:firstLine="540"/>
        <w:jc w:val="center"/>
        <w:textAlignment w:val="auto"/>
        <w:rPr>
          <w:rFonts w:ascii="Arial" w:eastAsiaTheme="minorHAnsi" w:hAnsi="Arial" w:cs="Arial"/>
          <w:b/>
          <w:sz w:val="24"/>
          <w:szCs w:val="24"/>
          <w:lang w:eastAsia="en-US"/>
        </w:rPr>
      </w:pPr>
      <w:r w:rsidRPr="005673F2">
        <w:rPr>
          <w:rFonts w:ascii="Arial" w:eastAsiaTheme="minorHAnsi" w:hAnsi="Arial" w:cs="Arial"/>
          <w:b/>
          <w:sz w:val="24"/>
          <w:szCs w:val="24"/>
          <w:lang w:eastAsia="en-US"/>
        </w:rPr>
        <w:t>Результат рассмотрения жалобы</w:t>
      </w:r>
    </w:p>
    <w:p w:rsidR="002D6FA4" w:rsidRPr="005673F2" w:rsidRDefault="002D6FA4" w:rsidP="00126DB9">
      <w:pPr>
        <w:widowControl/>
        <w:tabs>
          <w:tab w:val="left" w:pos="709"/>
        </w:tabs>
        <w:overflowPunct/>
        <w:ind w:firstLine="540"/>
        <w:jc w:val="center"/>
        <w:textAlignment w:val="auto"/>
        <w:rPr>
          <w:rFonts w:ascii="Arial" w:eastAsiaTheme="minorHAnsi" w:hAnsi="Arial" w:cs="Arial"/>
          <w:bCs/>
          <w:sz w:val="24"/>
          <w:szCs w:val="24"/>
          <w:lang w:eastAsia="en-US"/>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92</w:t>
      </w:r>
      <w:r w:rsidR="002D6FA4" w:rsidRPr="005673F2">
        <w:rPr>
          <w:rFonts w:ascii="Arial" w:eastAsiaTheme="minorHAns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proofErr w:type="gramStart"/>
      <w:r w:rsidR="002D6FA4" w:rsidRPr="005673F2">
        <w:rPr>
          <w:rFonts w:ascii="Arial" w:eastAsiaTheme="minorHAns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2) отказывает в удовлетворении жалобы.</w:t>
      </w:r>
    </w:p>
    <w:p w:rsidR="002D6FA4" w:rsidRPr="005673F2" w:rsidRDefault="002D6FA4" w:rsidP="00126DB9">
      <w:pPr>
        <w:widowControl/>
        <w:tabs>
          <w:tab w:val="left" w:pos="709"/>
        </w:tabs>
        <w:overflowPunct/>
        <w:ind w:firstLine="540"/>
        <w:jc w:val="both"/>
        <w:textAlignment w:val="auto"/>
        <w:rPr>
          <w:rFonts w:ascii="Arial" w:eastAsiaTheme="minorHAnsi" w:hAnsi="Arial" w:cs="Arial"/>
          <w:b/>
          <w:bCs/>
          <w:sz w:val="24"/>
          <w:szCs w:val="24"/>
          <w:lang w:eastAsia="en-US"/>
        </w:rPr>
      </w:pPr>
    </w:p>
    <w:p w:rsidR="002D6FA4" w:rsidRPr="005673F2" w:rsidRDefault="002D6FA4" w:rsidP="00126DB9">
      <w:pPr>
        <w:widowControl/>
        <w:tabs>
          <w:tab w:val="left" w:pos="709"/>
        </w:tabs>
        <w:overflowPunct/>
        <w:ind w:firstLine="540"/>
        <w:jc w:val="center"/>
        <w:textAlignment w:val="auto"/>
        <w:rPr>
          <w:rFonts w:ascii="Arial" w:eastAsiaTheme="minorHAnsi" w:hAnsi="Arial" w:cs="Arial"/>
          <w:b/>
          <w:sz w:val="24"/>
          <w:szCs w:val="24"/>
          <w:lang w:eastAsia="en-US"/>
        </w:rPr>
      </w:pPr>
      <w:r w:rsidRPr="005673F2">
        <w:rPr>
          <w:rFonts w:ascii="Arial" w:eastAsiaTheme="minorHAnsi" w:hAnsi="Arial" w:cs="Arial"/>
          <w:b/>
          <w:sz w:val="24"/>
          <w:szCs w:val="24"/>
          <w:lang w:eastAsia="en-US"/>
        </w:rPr>
        <w:t>Порядок информирования заявителя о результатах рассмотрения жалобы</w:t>
      </w:r>
    </w:p>
    <w:p w:rsidR="002D6FA4" w:rsidRPr="005673F2" w:rsidRDefault="002D6FA4" w:rsidP="00126DB9">
      <w:pPr>
        <w:widowControl/>
        <w:tabs>
          <w:tab w:val="left" w:pos="709"/>
        </w:tabs>
        <w:overflowPunct/>
        <w:ind w:firstLine="540"/>
        <w:jc w:val="center"/>
        <w:textAlignment w:val="auto"/>
        <w:rPr>
          <w:rFonts w:ascii="Arial" w:eastAsiaTheme="minorHAnsi" w:hAnsi="Arial" w:cs="Arial"/>
          <w:bCs/>
          <w:sz w:val="24"/>
          <w:szCs w:val="24"/>
          <w:lang w:eastAsia="en-US"/>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93</w:t>
      </w:r>
      <w:r w:rsidR="002D6FA4" w:rsidRPr="005673F2">
        <w:rPr>
          <w:rFonts w:ascii="Arial" w:eastAsiaTheme="minorHAnsi" w:hAnsi="Arial" w:cs="Arial"/>
          <w:bCs/>
          <w:sz w:val="24"/>
          <w:szCs w:val="24"/>
          <w:lang w:eastAsia="en-US"/>
        </w:rPr>
        <w:t xml:space="preserve">. Не позднее дня, следующего за днём принятия решения, указанного в </w:t>
      </w:r>
      <w:hyperlink w:anchor="Par25" w:history="1">
        <w:r w:rsidR="002D6FA4" w:rsidRPr="005673F2">
          <w:rPr>
            <w:rFonts w:ascii="Arial" w:eastAsiaTheme="minorHAnsi" w:hAnsi="Arial" w:cs="Arial"/>
            <w:bCs/>
            <w:sz w:val="24"/>
            <w:szCs w:val="24"/>
            <w:lang w:eastAsia="en-US"/>
          </w:rPr>
          <w:t>пункте</w:t>
        </w:r>
      </w:hyperlink>
      <w:r w:rsidR="002D6FA4" w:rsidRPr="005673F2">
        <w:rPr>
          <w:rFonts w:ascii="Arial" w:eastAsiaTheme="minorHAnsi" w:hAnsi="Arial" w:cs="Arial"/>
          <w:bCs/>
          <w:sz w:val="24"/>
          <w:szCs w:val="24"/>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94</w:t>
      </w:r>
      <w:r w:rsidR="002D6FA4" w:rsidRPr="005673F2">
        <w:rPr>
          <w:rFonts w:ascii="Arial" w:eastAsiaTheme="minorHAnsi" w:hAnsi="Arial" w:cs="Arial"/>
          <w:bCs/>
          <w:sz w:val="24"/>
          <w:szCs w:val="24"/>
          <w:lang w:eastAsia="en-US"/>
        </w:rPr>
        <w:t xml:space="preserve">. В случае установления в ходе или по результатам </w:t>
      </w:r>
      <w:proofErr w:type="gramStart"/>
      <w:r w:rsidR="002D6FA4" w:rsidRPr="005673F2">
        <w:rPr>
          <w:rFonts w:ascii="Arial" w:eastAsiaTheme="minorHAnsi" w:hAnsi="Arial" w:cs="Arial"/>
          <w:bCs/>
          <w:sz w:val="24"/>
          <w:szCs w:val="24"/>
          <w:lang w:eastAsia="en-US"/>
        </w:rPr>
        <w:t>рассмотрения жалобы признаков состава административного правонарушения</w:t>
      </w:r>
      <w:proofErr w:type="gramEnd"/>
      <w:r w:rsidR="002D6FA4" w:rsidRPr="005673F2">
        <w:rPr>
          <w:rFonts w:ascii="Arial" w:eastAsiaTheme="minorHAnsi" w:hAnsi="Arial" w:cs="Arial"/>
          <w:bCs/>
          <w:sz w:val="24"/>
          <w:szCs w:val="24"/>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2D6FA4" w:rsidRPr="005673F2" w:rsidRDefault="002D6FA4" w:rsidP="00126DB9">
      <w:pPr>
        <w:widowControl/>
        <w:tabs>
          <w:tab w:val="left" w:pos="709"/>
        </w:tabs>
        <w:overflowPunct/>
        <w:ind w:firstLine="540"/>
        <w:jc w:val="both"/>
        <w:textAlignment w:val="auto"/>
        <w:rPr>
          <w:rFonts w:ascii="Arial" w:eastAsiaTheme="minorHAnsi" w:hAnsi="Arial" w:cs="Arial"/>
          <w:bCs/>
          <w:sz w:val="24"/>
          <w:szCs w:val="24"/>
          <w:lang w:eastAsia="en-US"/>
        </w:rPr>
      </w:pPr>
    </w:p>
    <w:p w:rsidR="002D6FA4" w:rsidRPr="005673F2" w:rsidRDefault="002D6FA4" w:rsidP="00126DB9">
      <w:pPr>
        <w:tabs>
          <w:tab w:val="left" w:pos="709"/>
        </w:tabs>
        <w:overflowPunct/>
        <w:adjustRightInd/>
        <w:jc w:val="center"/>
        <w:textAlignment w:val="auto"/>
        <w:outlineLvl w:val="2"/>
        <w:rPr>
          <w:rFonts w:ascii="Arial" w:hAnsi="Arial" w:cs="Arial"/>
          <w:b/>
          <w:sz w:val="24"/>
          <w:szCs w:val="24"/>
        </w:rPr>
      </w:pPr>
      <w:r w:rsidRPr="005673F2">
        <w:rPr>
          <w:rFonts w:ascii="Arial" w:hAnsi="Arial" w:cs="Arial"/>
          <w:b/>
          <w:sz w:val="24"/>
          <w:szCs w:val="24"/>
        </w:rPr>
        <w:t>Порядок обжалования решения по жалобе</w:t>
      </w:r>
    </w:p>
    <w:p w:rsidR="002D6FA4" w:rsidRPr="005673F2" w:rsidRDefault="002D6FA4" w:rsidP="00126DB9">
      <w:pPr>
        <w:tabs>
          <w:tab w:val="left" w:pos="709"/>
        </w:tabs>
        <w:overflowPunct/>
        <w:adjustRightInd/>
        <w:jc w:val="both"/>
        <w:textAlignment w:val="auto"/>
        <w:rPr>
          <w:rFonts w:ascii="Arial" w:hAnsi="Arial" w:cs="Arial"/>
          <w:sz w:val="24"/>
          <w:szCs w:val="24"/>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sz w:val="24"/>
          <w:szCs w:val="24"/>
          <w:lang w:eastAsia="en-US"/>
        </w:rPr>
      </w:pPr>
      <w:r>
        <w:rPr>
          <w:rFonts w:ascii="Arial" w:hAnsi="Arial" w:cs="Arial"/>
          <w:sz w:val="24"/>
          <w:szCs w:val="24"/>
        </w:rPr>
        <w:tab/>
      </w:r>
      <w:r w:rsidR="00B20B75" w:rsidRPr="005673F2">
        <w:rPr>
          <w:rFonts w:ascii="Arial" w:hAnsi="Arial" w:cs="Arial"/>
          <w:sz w:val="24"/>
          <w:szCs w:val="24"/>
        </w:rPr>
        <w:t>95</w:t>
      </w:r>
      <w:r w:rsidR="002D6FA4" w:rsidRPr="005673F2">
        <w:rPr>
          <w:rFonts w:ascii="Arial" w:hAnsi="Arial" w:cs="Arial"/>
          <w:sz w:val="24"/>
          <w:szCs w:val="24"/>
        </w:rPr>
        <w:t xml:space="preserve">. </w:t>
      </w:r>
      <w:r w:rsidR="002D6FA4" w:rsidRPr="005673F2">
        <w:rPr>
          <w:rFonts w:ascii="Arial" w:eastAsiaTheme="minorHAnsi" w:hAnsi="Arial" w:cs="Arial"/>
          <w:sz w:val="24"/>
          <w:szCs w:val="24"/>
          <w:lang w:eastAsia="en-US"/>
        </w:rPr>
        <w:t>Заявитель вправе обжаловать принятое по жалобе решение в</w:t>
      </w:r>
      <w:r w:rsidR="00B20B75" w:rsidRPr="005673F2">
        <w:rPr>
          <w:rFonts w:ascii="Arial" w:eastAsiaTheme="minorHAnsi" w:hAnsi="Arial" w:cs="Arial"/>
          <w:sz w:val="24"/>
          <w:szCs w:val="24"/>
          <w:lang w:eastAsia="en-US"/>
        </w:rPr>
        <w:t xml:space="preserve"> порядке, установленном </w:t>
      </w:r>
      <w:r w:rsidR="002D6FA4" w:rsidRPr="005673F2">
        <w:rPr>
          <w:rFonts w:ascii="Arial" w:eastAsiaTheme="minorHAnsi" w:hAnsi="Arial" w:cs="Arial"/>
          <w:sz w:val="24"/>
          <w:szCs w:val="24"/>
          <w:lang w:eastAsia="en-US"/>
        </w:rPr>
        <w:t>пунктом 85 настоящего Административного регламента.</w:t>
      </w:r>
    </w:p>
    <w:p w:rsidR="002D6FA4" w:rsidRPr="005673F2" w:rsidRDefault="002D6FA4" w:rsidP="00126DB9">
      <w:pPr>
        <w:widowControl/>
        <w:tabs>
          <w:tab w:val="left" w:pos="709"/>
        </w:tabs>
        <w:overflowPunct/>
        <w:jc w:val="both"/>
        <w:textAlignment w:val="auto"/>
        <w:rPr>
          <w:rFonts w:ascii="Arial" w:eastAsiaTheme="minorHAnsi" w:hAnsi="Arial" w:cs="Arial"/>
          <w:sz w:val="24"/>
          <w:szCs w:val="24"/>
          <w:lang w:eastAsia="en-US"/>
        </w:rPr>
      </w:pPr>
    </w:p>
    <w:p w:rsidR="002D6FA4" w:rsidRPr="005673F2" w:rsidRDefault="002D6FA4" w:rsidP="00126DB9">
      <w:pPr>
        <w:widowControl/>
        <w:tabs>
          <w:tab w:val="left" w:pos="709"/>
        </w:tabs>
        <w:overflowPunct/>
        <w:jc w:val="center"/>
        <w:textAlignment w:val="auto"/>
        <w:outlineLvl w:val="0"/>
        <w:rPr>
          <w:rFonts w:ascii="Arial" w:eastAsiaTheme="minorHAnsi" w:hAnsi="Arial" w:cs="Arial"/>
          <w:b/>
          <w:bCs/>
          <w:sz w:val="24"/>
          <w:szCs w:val="24"/>
          <w:lang w:eastAsia="en-US"/>
        </w:rPr>
      </w:pPr>
      <w:r w:rsidRPr="005673F2">
        <w:rPr>
          <w:rFonts w:ascii="Arial" w:eastAsiaTheme="minorHAnsi" w:hAnsi="Arial" w:cs="Arial"/>
          <w:b/>
          <w:bCs/>
          <w:sz w:val="24"/>
          <w:szCs w:val="24"/>
          <w:lang w:eastAsia="en-US"/>
        </w:rPr>
        <w:t>Право заявителя на получение информации и документов,</w:t>
      </w:r>
    </w:p>
    <w:p w:rsidR="002D6FA4" w:rsidRPr="005673F2" w:rsidRDefault="002D6FA4" w:rsidP="00126DB9">
      <w:pPr>
        <w:widowControl/>
        <w:tabs>
          <w:tab w:val="left" w:pos="709"/>
        </w:tabs>
        <w:overflowPunct/>
        <w:jc w:val="center"/>
        <w:textAlignment w:val="auto"/>
        <w:rPr>
          <w:rFonts w:ascii="Arial" w:eastAsiaTheme="minorHAnsi" w:hAnsi="Arial" w:cs="Arial"/>
          <w:b/>
          <w:bCs/>
          <w:sz w:val="24"/>
          <w:szCs w:val="24"/>
          <w:lang w:eastAsia="en-US"/>
        </w:rPr>
      </w:pPr>
      <w:proofErr w:type="gramStart"/>
      <w:r w:rsidRPr="005673F2">
        <w:rPr>
          <w:rFonts w:ascii="Arial" w:eastAsiaTheme="minorHAnsi" w:hAnsi="Arial" w:cs="Arial"/>
          <w:b/>
          <w:bCs/>
          <w:sz w:val="24"/>
          <w:szCs w:val="24"/>
          <w:lang w:eastAsia="en-US"/>
        </w:rPr>
        <w:t>необходимых</w:t>
      </w:r>
      <w:proofErr w:type="gramEnd"/>
      <w:r w:rsidRPr="005673F2">
        <w:rPr>
          <w:rFonts w:ascii="Arial" w:eastAsiaTheme="minorHAnsi" w:hAnsi="Arial" w:cs="Arial"/>
          <w:b/>
          <w:bCs/>
          <w:sz w:val="24"/>
          <w:szCs w:val="24"/>
          <w:lang w:eastAsia="en-US"/>
        </w:rPr>
        <w:t xml:space="preserve"> для обоснования и рассмотрения жалобы</w:t>
      </w:r>
    </w:p>
    <w:p w:rsidR="002D6FA4" w:rsidRPr="005673F2" w:rsidRDefault="002D6FA4" w:rsidP="00126DB9">
      <w:pPr>
        <w:widowControl/>
        <w:tabs>
          <w:tab w:val="left" w:pos="709"/>
        </w:tabs>
        <w:overflowPunct/>
        <w:jc w:val="both"/>
        <w:textAlignment w:val="auto"/>
        <w:rPr>
          <w:rFonts w:ascii="Arial" w:eastAsiaTheme="minorHAnsi" w:hAnsi="Arial" w:cs="Arial"/>
          <w:b/>
          <w:bCs/>
          <w:sz w:val="24"/>
          <w:szCs w:val="24"/>
          <w:lang w:eastAsia="en-US"/>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96</w:t>
      </w:r>
      <w:r w:rsidR="002D6FA4" w:rsidRPr="005673F2">
        <w:rPr>
          <w:rFonts w:ascii="Arial" w:eastAsiaTheme="minorHAns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D6FA4" w:rsidRPr="005673F2" w:rsidRDefault="002D6FA4" w:rsidP="00126DB9">
      <w:pPr>
        <w:widowControl/>
        <w:tabs>
          <w:tab w:val="left" w:pos="709"/>
        </w:tabs>
        <w:overflowPunct/>
        <w:jc w:val="both"/>
        <w:textAlignment w:val="auto"/>
        <w:rPr>
          <w:rFonts w:ascii="Arial" w:eastAsiaTheme="minorHAnsi" w:hAnsi="Arial" w:cs="Arial"/>
          <w:b/>
          <w:bCs/>
          <w:sz w:val="24"/>
          <w:szCs w:val="24"/>
          <w:lang w:eastAsia="en-US"/>
        </w:rPr>
      </w:pPr>
    </w:p>
    <w:p w:rsidR="002D6FA4" w:rsidRPr="005673F2" w:rsidRDefault="002D6FA4" w:rsidP="00126DB9">
      <w:pPr>
        <w:widowControl/>
        <w:tabs>
          <w:tab w:val="left" w:pos="709"/>
        </w:tabs>
        <w:overflowPunct/>
        <w:jc w:val="center"/>
        <w:textAlignment w:val="auto"/>
        <w:outlineLvl w:val="0"/>
        <w:rPr>
          <w:rFonts w:ascii="Arial" w:eastAsiaTheme="minorHAnsi" w:hAnsi="Arial" w:cs="Arial"/>
          <w:b/>
          <w:bCs/>
          <w:sz w:val="24"/>
          <w:szCs w:val="24"/>
          <w:lang w:eastAsia="en-US"/>
        </w:rPr>
      </w:pPr>
      <w:r w:rsidRPr="005673F2">
        <w:rPr>
          <w:rFonts w:ascii="Arial" w:eastAsiaTheme="minorHAnsi" w:hAnsi="Arial" w:cs="Arial"/>
          <w:b/>
          <w:bCs/>
          <w:sz w:val="24"/>
          <w:szCs w:val="24"/>
          <w:lang w:eastAsia="en-US"/>
        </w:rPr>
        <w:t>Способы информирования заявителя</w:t>
      </w:r>
    </w:p>
    <w:p w:rsidR="002D6FA4" w:rsidRPr="005673F2" w:rsidRDefault="002D6FA4" w:rsidP="00126DB9">
      <w:pPr>
        <w:widowControl/>
        <w:tabs>
          <w:tab w:val="left" w:pos="709"/>
        </w:tabs>
        <w:overflowPunct/>
        <w:jc w:val="center"/>
        <w:textAlignment w:val="auto"/>
        <w:rPr>
          <w:rFonts w:ascii="Arial" w:eastAsiaTheme="minorHAnsi" w:hAnsi="Arial" w:cs="Arial"/>
          <w:b/>
          <w:bCs/>
          <w:sz w:val="24"/>
          <w:szCs w:val="24"/>
          <w:lang w:eastAsia="en-US"/>
        </w:rPr>
      </w:pPr>
      <w:r w:rsidRPr="005673F2">
        <w:rPr>
          <w:rFonts w:ascii="Arial" w:eastAsiaTheme="minorHAnsi" w:hAnsi="Arial" w:cs="Arial"/>
          <w:b/>
          <w:bCs/>
          <w:sz w:val="24"/>
          <w:szCs w:val="24"/>
          <w:lang w:eastAsia="en-US"/>
        </w:rPr>
        <w:t>о порядке подачи и рассмотрения жалобы</w:t>
      </w:r>
    </w:p>
    <w:p w:rsidR="002D6FA4" w:rsidRPr="005673F2" w:rsidRDefault="002D6FA4" w:rsidP="00126DB9">
      <w:pPr>
        <w:widowControl/>
        <w:tabs>
          <w:tab w:val="left" w:pos="709"/>
        </w:tabs>
        <w:overflowPunct/>
        <w:jc w:val="both"/>
        <w:textAlignment w:val="auto"/>
        <w:rPr>
          <w:rFonts w:ascii="Arial" w:eastAsiaTheme="minorHAnsi" w:hAnsi="Arial" w:cs="Arial"/>
          <w:bCs/>
          <w:sz w:val="24"/>
          <w:szCs w:val="24"/>
          <w:lang w:eastAsia="en-US"/>
        </w:rPr>
      </w:pP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B20B75" w:rsidRPr="005673F2">
        <w:rPr>
          <w:rFonts w:ascii="Arial" w:eastAsiaTheme="minorHAnsi" w:hAnsi="Arial" w:cs="Arial"/>
          <w:bCs/>
          <w:sz w:val="24"/>
          <w:szCs w:val="24"/>
          <w:lang w:eastAsia="en-US"/>
        </w:rPr>
        <w:t>97</w:t>
      </w:r>
      <w:r w:rsidR="002D6FA4" w:rsidRPr="005673F2">
        <w:rPr>
          <w:rFonts w:ascii="Arial" w:eastAsiaTheme="minorHAns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ab/>
      </w:r>
      <w:r w:rsidR="002D6FA4" w:rsidRPr="005673F2">
        <w:rPr>
          <w:rFonts w:ascii="Arial" w:eastAsiaTheme="minorHAns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3) посредством информационных материалов, которые размещаются на официальном сайте;</w:t>
      </w:r>
    </w:p>
    <w:p w:rsidR="002D6FA4" w:rsidRPr="005673F2" w:rsidRDefault="00DB7D01" w:rsidP="00126DB9">
      <w:pPr>
        <w:widowControl/>
        <w:tabs>
          <w:tab w:val="left" w:pos="709"/>
        </w:tabs>
        <w:overflowPunct/>
        <w:ind w:firstLine="567"/>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ab/>
      </w:r>
      <w:r w:rsidR="002D6FA4" w:rsidRPr="005673F2">
        <w:rPr>
          <w:rFonts w:ascii="Arial" w:eastAsiaTheme="minorHAns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2D6FA4" w:rsidRPr="005673F2" w:rsidRDefault="002D6FA4" w:rsidP="00126DB9">
      <w:pPr>
        <w:widowControl/>
        <w:tabs>
          <w:tab w:val="left" w:pos="709"/>
        </w:tabs>
        <w:overflowPunct/>
        <w:ind w:firstLine="567"/>
        <w:jc w:val="both"/>
        <w:textAlignment w:val="auto"/>
        <w:rPr>
          <w:rFonts w:ascii="Arial" w:eastAsiaTheme="minorHAnsi" w:hAnsi="Arial" w:cs="Arial"/>
          <w:b/>
          <w:bCs/>
          <w:sz w:val="24"/>
          <w:szCs w:val="24"/>
          <w:lang w:eastAsia="en-US"/>
        </w:rPr>
      </w:pPr>
    </w:p>
    <w:p w:rsidR="00036E63" w:rsidRPr="005673F2" w:rsidRDefault="00036E63" w:rsidP="00DB7D01">
      <w:pPr>
        <w:widowControl/>
        <w:tabs>
          <w:tab w:val="left" w:pos="709"/>
        </w:tabs>
        <w:overflowPunct/>
        <w:autoSpaceDE/>
        <w:autoSpaceDN/>
        <w:adjustRightInd/>
        <w:jc w:val="right"/>
        <w:textAlignment w:val="auto"/>
        <w:rPr>
          <w:rFonts w:ascii="Arial" w:hAnsi="Arial" w:cs="Arial"/>
          <w:sz w:val="24"/>
          <w:szCs w:val="24"/>
        </w:rPr>
      </w:pPr>
      <w:r w:rsidRPr="005673F2">
        <w:rPr>
          <w:rFonts w:ascii="Arial" w:hAnsi="Arial" w:cs="Arial"/>
          <w:sz w:val="24"/>
          <w:szCs w:val="24"/>
        </w:rPr>
        <w:t xml:space="preserve">Приложение № 1 </w:t>
      </w:r>
    </w:p>
    <w:p w:rsidR="002D6FA4" w:rsidRPr="005673F2" w:rsidRDefault="002D6FA4" w:rsidP="00DB7D01">
      <w:pPr>
        <w:widowControl/>
        <w:tabs>
          <w:tab w:val="left" w:pos="709"/>
        </w:tabs>
        <w:overflowPunct/>
        <w:autoSpaceDE/>
        <w:autoSpaceDN/>
        <w:adjustRightInd/>
        <w:jc w:val="right"/>
        <w:textAlignment w:val="auto"/>
        <w:rPr>
          <w:rFonts w:ascii="Arial" w:hAnsi="Arial" w:cs="Arial"/>
          <w:sz w:val="24"/>
          <w:szCs w:val="24"/>
        </w:rPr>
      </w:pPr>
      <w:r w:rsidRPr="005673F2">
        <w:rPr>
          <w:rFonts w:ascii="Arial" w:hAnsi="Arial" w:cs="Arial"/>
          <w:sz w:val="24"/>
          <w:szCs w:val="24"/>
        </w:rPr>
        <w:t>к Административному</w:t>
      </w:r>
      <w:r w:rsidR="00036E63" w:rsidRPr="005673F2">
        <w:rPr>
          <w:rFonts w:ascii="Arial" w:hAnsi="Arial" w:cs="Arial"/>
          <w:sz w:val="24"/>
          <w:szCs w:val="24"/>
        </w:rPr>
        <w:t xml:space="preserve"> </w:t>
      </w:r>
      <w:r w:rsidRPr="005673F2">
        <w:rPr>
          <w:rFonts w:ascii="Arial" w:hAnsi="Arial" w:cs="Arial"/>
          <w:sz w:val="24"/>
          <w:szCs w:val="24"/>
        </w:rPr>
        <w:t>регламенту</w:t>
      </w:r>
      <w:r w:rsidR="00036E63" w:rsidRPr="005673F2">
        <w:rPr>
          <w:rFonts w:ascii="Arial" w:hAnsi="Arial" w:cs="Arial"/>
          <w:sz w:val="24"/>
          <w:szCs w:val="24"/>
        </w:rPr>
        <w:t xml:space="preserve"> </w:t>
      </w:r>
    </w:p>
    <w:p w:rsidR="002D6FA4" w:rsidRPr="005673F2" w:rsidRDefault="002D6FA4" w:rsidP="00DB7D01">
      <w:pPr>
        <w:widowControl/>
        <w:tabs>
          <w:tab w:val="left" w:pos="709"/>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jc w:val="right"/>
        <w:textAlignment w:val="auto"/>
        <w:rPr>
          <w:rFonts w:ascii="Arial" w:hAnsi="Arial" w:cs="Arial"/>
          <w:sz w:val="24"/>
          <w:szCs w:val="24"/>
        </w:rPr>
      </w:pPr>
    </w:p>
    <w:tbl>
      <w:tblPr>
        <w:tblW w:w="9606" w:type="dxa"/>
        <w:tblLayout w:type="fixed"/>
        <w:tblLook w:val="04A0" w:firstRow="1" w:lastRow="0" w:firstColumn="1" w:lastColumn="0" w:noHBand="0" w:noVBand="1"/>
      </w:tblPr>
      <w:tblGrid>
        <w:gridCol w:w="9606"/>
      </w:tblGrid>
      <w:tr w:rsidR="002D6FA4" w:rsidRPr="005673F2" w:rsidTr="00036E63">
        <w:tc>
          <w:tcPr>
            <w:tcW w:w="9606" w:type="dxa"/>
          </w:tcPr>
          <w:p w:rsidR="00036E63"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Наименование органа местно</w:t>
            </w:r>
            <w:r w:rsidR="00036E63" w:rsidRPr="005673F2">
              <w:rPr>
                <w:rFonts w:ascii="Arial" w:hAnsi="Arial" w:cs="Arial"/>
                <w:sz w:val="24"/>
                <w:szCs w:val="24"/>
              </w:rPr>
              <w:t xml:space="preserve">го </w:t>
            </w:r>
          </w:p>
          <w:p w:rsidR="002D6FA4" w:rsidRPr="005673F2" w:rsidRDefault="00036E63"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самоуправления: ____________________</w:t>
            </w:r>
            <w:r w:rsidR="001C2D8E" w:rsidRPr="005673F2">
              <w:rPr>
                <w:rFonts w:ascii="Arial" w:hAnsi="Arial" w:cs="Arial"/>
                <w:sz w:val="24"/>
                <w:szCs w:val="24"/>
              </w:rPr>
              <w:t>__</w:t>
            </w:r>
          </w:p>
        </w:tc>
      </w:tr>
      <w:tr w:rsidR="002D6FA4" w:rsidRPr="005673F2" w:rsidTr="00036E63">
        <w:tc>
          <w:tcPr>
            <w:tcW w:w="9606" w:type="dxa"/>
          </w:tcPr>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Сведения о заявителе:</w:t>
            </w:r>
            <w:r w:rsidR="00036E63" w:rsidRPr="005673F2">
              <w:rPr>
                <w:rFonts w:ascii="Arial" w:hAnsi="Arial" w:cs="Arial"/>
                <w:sz w:val="24"/>
                <w:szCs w:val="24"/>
              </w:rPr>
              <w:t xml:space="preserve"> </w:t>
            </w:r>
            <w:r w:rsidRPr="005673F2">
              <w:rPr>
                <w:rFonts w:ascii="Arial" w:hAnsi="Arial" w:cs="Arial"/>
                <w:sz w:val="24"/>
                <w:szCs w:val="24"/>
              </w:rPr>
              <w:t>_____________</w:t>
            </w:r>
            <w:r w:rsidR="001C2D8E" w:rsidRPr="005673F2">
              <w:rPr>
                <w:rFonts w:ascii="Arial" w:hAnsi="Arial" w:cs="Arial"/>
                <w:sz w:val="24"/>
                <w:szCs w:val="24"/>
              </w:rPr>
              <w:t>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_____________</w:t>
            </w:r>
            <w:r w:rsidR="001C2D8E" w:rsidRPr="005673F2">
              <w:rPr>
                <w:rFonts w:ascii="Arial" w:hAnsi="Arial" w:cs="Arial"/>
                <w:sz w:val="24"/>
                <w:szCs w:val="24"/>
              </w:rPr>
              <w:t>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(Ф.И.О. руководителя или иного уполномоченного лица)</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Документ, удостоверяющий личность:</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_____________</w:t>
            </w:r>
            <w:r w:rsidR="001C2D8E" w:rsidRPr="005673F2">
              <w:rPr>
                <w:rFonts w:ascii="Arial" w:hAnsi="Arial" w:cs="Arial"/>
                <w:sz w:val="24"/>
                <w:szCs w:val="24"/>
              </w:rPr>
              <w:t>________________________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(вид документа, серия, номер)</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____________</w:t>
            </w:r>
            <w:r w:rsidR="001C2D8E" w:rsidRPr="005673F2">
              <w:rPr>
                <w:rFonts w:ascii="Arial" w:hAnsi="Arial" w:cs="Arial"/>
                <w:sz w:val="24"/>
                <w:szCs w:val="24"/>
              </w:rPr>
              <w:t>________________________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 xml:space="preserve">(кем, когда </w:t>
            </w:r>
            <w:proofErr w:type="gramStart"/>
            <w:r w:rsidRPr="005673F2">
              <w:rPr>
                <w:rFonts w:ascii="Arial" w:hAnsi="Arial" w:cs="Arial"/>
                <w:sz w:val="24"/>
                <w:szCs w:val="24"/>
              </w:rPr>
              <w:t>выдан</w:t>
            </w:r>
            <w:proofErr w:type="gramEnd"/>
            <w:r w:rsidRPr="005673F2">
              <w:rPr>
                <w:rFonts w:ascii="Arial" w:hAnsi="Arial" w:cs="Arial"/>
                <w:sz w:val="24"/>
                <w:szCs w:val="24"/>
              </w:rPr>
              <w:t>) - для физических лиц</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_____________</w:t>
            </w:r>
            <w:r w:rsidR="001C2D8E" w:rsidRPr="005673F2">
              <w:rPr>
                <w:rFonts w:ascii="Arial" w:hAnsi="Arial" w:cs="Arial"/>
                <w:sz w:val="24"/>
                <w:szCs w:val="24"/>
              </w:rPr>
              <w:t>________________________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Сведения о государственной регистрации юридического лица (индивидуального предпринимателя):</w:t>
            </w:r>
            <w:r w:rsidR="00DB7D01">
              <w:rPr>
                <w:rFonts w:ascii="Arial" w:hAnsi="Arial" w:cs="Arial"/>
                <w:sz w:val="24"/>
                <w:szCs w:val="24"/>
              </w:rPr>
              <w:t>____________________</w:t>
            </w:r>
          </w:p>
          <w:p w:rsidR="002D6FA4" w:rsidRPr="005673F2" w:rsidRDefault="00DB7D01" w:rsidP="00DB7D01">
            <w:pPr>
              <w:tabs>
                <w:tab w:val="left" w:pos="709"/>
              </w:tabs>
              <w:overflowPunct/>
              <w:adjustRightInd/>
              <w:ind w:left="4395" w:right="34"/>
              <w:jc w:val="both"/>
              <w:textAlignment w:val="auto"/>
              <w:rPr>
                <w:rFonts w:ascii="Arial" w:hAnsi="Arial" w:cs="Arial"/>
                <w:sz w:val="24"/>
                <w:szCs w:val="24"/>
              </w:rPr>
            </w:pPr>
            <w:proofErr w:type="gramStart"/>
            <w:r>
              <w:rPr>
                <w:rFonts w:ascii="Arial" w:hAnsi="Arial" w:cs="Arial"/>
                <w:sz w:val="24"/>
                <w:szCs w:val="24"/>
              </w:rPr>
              <w:t>ОГРН (ОГРНИП</w:t>
            </w:r>
            <w:r w:rsidR="002D6FA4" w:rsidRPr="005673F2">
              <w:rPr>
                <w:rFonts w:ascii="Arial" w:hAnsi="Arial" w:cs="Arial"/>
                <w:sz w:val="24"/>
                <w:szCs w:val="24"/>
              </w:rPr>
              <w:t>_____________________________</w:t>
            </w:r>
            <w:r>
              <w:rPr>
                <w:rFonts w:ascii="Arial" w:hAnsi="Arial" w:cs="Arial"/>
                <w:sz w:val="24"/>
                <w:szCs w:val="24"/>
              </w:rPr>
              <w:t>_______</w:t>
            </w:r>
            <w:proofErr w:type="gramEnd"/>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 xml:space="preserve">ИНН </w:t>
            </w:r>
            <w:r w:rsidR="00DB7D01">
              <w:rPr>
                <w:rFonts w:ascii="Arial" w:hAnsi="Arial" w:cs="Arial"/>
                <w:sz w:val="24"/>
                <w:szCs w:val="24"/>
              </w:rPr>
              <w:t>________________________________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Контактная информация:</w:t>
            </w:r>
            <w:r w:rsidR="00DB7D01">
              <w:rPr>
                <w:rFonts w:ascii="Arial" w:hAnsi="Arial" w:cs="Arial"/>
                <w:sz w:val="24"/>
                <w:szCs w:val="24"/>
              </w:rPr>
              <w:t>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тел. _________</w:t>
            </w:r>
            <w:r w:rsidR="001C2D8E" w:rsidRPr="005673F2">
              <w:rPr>
                <w:rFonts w:ascii="Arial" w:hAnsi="Arial" w:cs="Arial"/>
                <w:sz w:val="24"/>
                <w:szCs w:val="24"/>
              </w:rPr>
              <w:t>___________________________</w:t>
            </w:r>
            <w:r w:rsidR="00DB7D01">
              <w:rPr>
                <w:rFonts w:ascii="Arial" w:hAnsi="Arial" w:cs="Arial"/>
                <w:sz w:val="24"/>
                <w:szCs w:val="24"/>
              </w:rPr>
              <w:t>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эл. почта _____________________________________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адрес места нахождения (регистрации):</w:t>
            </w:r>
            <w:r w:rsidR="00DB7D01">
              <w:rPr>
                <w:rFonts w:ascii="Arial" w:hAnsi="Arial" w:cs="Arial"/>
                <w:sz w:val="24"/>
                <w:szCs w:val="24"/>
              </w:rPr>
              <w:t xml:space="preserve">___ </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r w:rsidRPr="005673F2">
              <w:rPr>
                <w:rFonts w:ascii="Arial" w:hAnsi="Arial" w:cs="Arial"/>
                <w:sz w:val="24"/>
                <w:szCs w:val="24"/>
              </w:rPr>
              <w:t>_______________</w:t>
            </w:r>
            <w:r w:rsidR="001C2D8E" w:rsidRPr="005673F2">
              <w:rPr>
                <w:rFonts w:ascii="Arial" w:hAnsi="Arial" w:cs="Arial"/>
                <w:sz w:val="24"/>
                <w:szCs w:val="24"/>
              </w:rPr>
              <w:t>____________________</w:t>
            </w:r>
            <w:r w:rsidR="00DB7D01">
              <w:rPr>
                <w:rFonts w:ascii="Arial" w:hAnsi="Arial" w:cs="Arial"/>
                <w:sz w:val="24"/>
                <w:szCs w:val="24"/>
              </w:rPr>
              <w:t>__</w:t>
            </w:r>
          </w:p>
          <w:p w:rsidR="002D6FA4" w:rsidRPr="005673F2" w:rsidRDefault="002D6FA4" w:rsidP="00DB7D01">
            <w:pPr>
              <w:tabs>
                <w:tab w:val="left" w:pos="709"/>
              </w:tabs>
              <w:overflowPunct/>
              <w:adjustRightInd/>
              <w:ind w:left="4395" w:right="34"/>
              <w:jc w:val="both"/>
              <w:textAlignment w:val="auto"/>
              <w:rPr>
                <w:rFonts w:ascii="Arial" w:hAnsi="Arial" w:cs="Arial"/>
                <w:sz w:val="24"/>
                <w:szCs w:val="24"/>
              </w:rPr>
            </w:pPr>
          </w:p>
        </w:tc>
      </w:tr>
    </w:tbl>
    <w:p w:rsidR="002D6FA4" w:rsidRPr="005673F2" w:rsidRDefault="002D6FA4" w:rsidP="00126DB9">
      <w:pPr>
        <w:widowControl/>
        <w:tabs>
          <w:tab w:val="left" w:pos="709"/>
        </w:tabs>
        <w:overflowPunct/>
        <w:autoSpaceDE/>
        <w:autoSpaceDN/>
        <w:adjustRightInd/>
        <w:textAlignment w:val="auto"/>
        <w:rPr>
          <w:rFonts w:ascii="Arial" w:hAnsi="Arial" w:cs="Arial"/>
          <w:sz w:val="24"/>
          <w:szCs w:val="24"/>
        </w:rPr>
      </w:pPr>
    </w:p>
    <w:p w:rsidR="002D6FA4" w:rsidRPr="005673F2" w:rsidRDefault="002D6FA4" w:rsidP="00126DB9">
      <w:pPr>
        <w:widowControl/>
        <w:tabs>
          <w:tab w:val="left" w:pos="709"/>
        </w:tabs>
        <w:overflowPunct/>
        <w:autoSpaceDE/>
        <w:autoSpaceDN/>
        <w:adjustRightInd/>
        <w:ind w:firstLine="708"/>
        <w:jc w:val="center"/>
        <w:textAlignment w:val="auto"/>
        <w:rPr>
          <w:rFonts w:ascii="Arial" w:hAnsi="Arial" w:cs="Arial"/>
          <w:sz w:val="24"/>
          <w:szCs w:val="24"/>
        </w:rPr>
      </w:pPr>
      <w:r w:rsidRPr="005673F2">
        <w:rPr>
          <w:rFonts w:ascii="Arial" w:hAnsi="Arial" w:cs="Arial"/>
          <w:sz w:val="24"/>
          <w:szCs w:val="24"/>
        </w:rPr>
        <w:t>Заявление</w:t>
      </w:r>
    </w:p>
    <w:p w:rsidR="002D6FA4" w:rsidRPr="005673F2" w:rsidRDefault="002D6FA4" w:rsidP="00126DB9">
      <w:pPr>
        <w:widowControl/>
        <w:tabs>
          <w:tab w:val="left" w:pos="709"/>
        </w:tabs>
        <w:overflowPunct/>
        <w:autoSpaceDE/>
        <w:autoSpaceDN/>
        <w:adjustRightInd/>
        <w:ind w:firstLine="708"/>
        <w:jc w:val="center"/>
        <w:textAlignment w:val="auto"/>
        <w:rPr>
          <w:rFonts w:ascii="Arial" w:hAnsi="Arial" w:cs="Arial"/>
          <w:sz w:val="24"/>
          <w:szCs w:val="24"/>
        </w:rPr>
      </w:pPr>
      <w:r w:rsidRPr="005673F2">
        <w:rPr>
          <w:rFonts w:ascii="Arial" w:hAnsi="Arial" w:cs="Arial"/>
          <w:sz w:val="24"/>
          <w:szCs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13027A" w:rsidRPr="005673F2" w:rsidRDefault="001C2D8E" w:rsidP="00126DB9">
      <w:pPr>
        <w:widowControl/>
        <w:tabs>
          <w:tab w:val="left" w:pos="709"/>
        </w:tabs>
        <w:overflowPunct/>
        <w:autoSpaceDE/>
        <w:autoSpaceDN/>
        <w:adjustRightInd/>
        <w:ind w:firstLine="708"/>
        <w:textAlignment w:val="auto"/>
        <w:rPr>
          <w:rFonts w:ascii="Arial" w:hAnsi="Arial" w:cs="Arial"/>
          <w:sz w:val="24"/>
          <w:szCs w:val="24"/>
        </w:rPr>
      </w:pPr>
      <w:r w:rsidRPr="005673F2">
        <w:rPr>
          <w:rFonts w:ascii="Arial" w:hAnsi="Arial" w:cs="Arial"/>
          <w:sz w:val="24"/>
          <w:szCs w:val="24"/>
        </w:rPr>
        <w:t xml:space="preserve">1. Предельные  (минимальные и (или) </w:t>
      </w:r>
      <w:r w:rsidR="002D6FA4" w:rsidRPr="005673F2">
        <w:rPr>
          <w:rFonts w:ascii="Arial" w:hAnsi="Arial" w:cs="Arial"/>
          <w:sz w:val="24"/>
          <w:szCs w:val="24"/>
        </w:rPr>
        <w:t>максимальные) размеры земельных участков, в том числе их площадь - ______</w:t>
      </w:r>
      <w:r w:rsidR="0013027A" w:rsidRPr="005673F2">
        <w:rPr>
          <w:rFonts w:ascii="Arial" w:hAnsi="Arial" w:cs="Arial"/>
          <w:sz w:val="24"/>
          <w:szCs w:val="24"/>
        </w:rPr>
        <w:t>_____________________________</w:t>
      </w:r>
    </w:p>
    <w:p w:rsidR="002D6FA4" w:rsidRPr="005673F2" w:rsidRDefault="002D6FA4" w:rsidP="00126DB9">
      <w:pPr>
        <w:widowControl/>
        <w:tabs>
          <w:tab w:val="left" w:pos="709"/>
        </w:tabs>
        <w:overflowPunct/>
        <w:autoSpaceDE/>
        <w:autoSpaceDN/>
        <w:adjustRightInd/>
        <w:ind w:firstLine="708"/>
        <w:textAlignment w:val="auto"/>
        <w:rPr>
          <w:rFonts w:ascii="Arial" w:hAnsi="Arial" w:cs="Arial"/>
          <w:sz w:val="24"/>
          <w:szCs w:val="24"/>
        </w:rPr>
      </w:pPr>
      <w:r w:rsidRPr="005673F2">
        <w:rPr>
          <w:rFonts w:ascii="Arial" w:hAnsi="Arial" w:cs="Arial"/>
          <w:sz w:val="24"/>
          <w:szCs w:val="24"/>
        </w:rPr>
        <w:t>(с учетом ч. 2 и ч. 3 ст. 38 Градостроительного кодекса Российской Федерации)</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______________________________________________________</w:t>
      </w:r>
      <w:r w:rsidR="001C2D8E" w:rsidRPr="005673F2">
        <w:rPr>
          <w:rFonts w:ascii="Arial" w:hAnsi="Arial" w:cs="Arial"/>
          <w:sz w:val="24"/>
          <w:szCs w:val="24"/>
        </w:rPr>
        <w:t>________________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2. Минимальные отступы от границ земельных участков в целях определения мест допустимого размещения зданий (или: строений, сооружений) з</w:t>
      </w:r>
      <w:r w:rsidR="001C2D8E" w:rsidRPr="005673F2">
        <w:rPr>
          <w:rFonts w:ascii="Arial" w:hAnsi="Arial" w:cs="Arial"/>
          <w:sz w:val="24"/>
          <w:szCs w:val="24"/>
        </w:rPr>
        <w:t xml:space="preserve">а пределами которых запрещено строительство зданий (или: строений, сооружений) </w:t>
      </w:r>
      <w:r w:rsidRPr="005673F2">
        <w:rPr>
          <w:rFonts w:ascii="Arial" w:hAnsi="Arial" w:cs="Arial"/>
          <w:sz w:val="24"/>
          <w:szCs w:val="24"/>
        </w:rPr>
        <w:t>______________________________________</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_______________________________________________________</w:t>
      </w:r>
      <w:r w:rsidR="0013027A" w:rsidRPr="005673F2">
        <w:rPr>
          <w:rFonts w:ascii="Arial" w:hAnsi="Arial" w:cs="Arial"/>
          <w:sz w:val="24"/>
          <w:szCs w:val="24"/>
        </w:rPr>
        <w:t>___________________________</w:t>
      </w:r>
      <w:r w:rsidRPr="005673F2">
        <w:rPr>
          <w:rFonts w:ascii="Arial" w:hAnsi="Arial" w:cs="Arial"/>
          <w:sz w:val="24"/>
          <w:szCs w:val="24"/>
        </w:rPr>
        <w:t>(с учетом ч. 2 и ч. 3 ст. 38 Градостроительного кодекса Российской Федерации)</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_______________________________________________________</w:t>
      </w:r>
      <w:r w:rsidR="001C2D8E" w:rsidRPr="005673F2">
        <w:rPr>
          <w:rFonts w:ascii="Arial" w:hAnsi="Arial" w:cs="Arial"/>
          <w:sz w:val="24"/>
          <w:szCs w:val="24"/>
        </w:rPr>
        <w:t>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 xml:space="preserve">3. Предельное количество этажей (предельная высота) </w:t>
      </w:r>
      <w:r w:rsidR="001C2D8E" w:rsidRPr="005673F2">
        <w:rPr>
          <w:rFonts w:ascii="Arial" w:hAnsi="Arial" w:cs="Arial"/>
          <w:sz w:val="24"/>
          <w:szCs w:val="24"/>
        </w:rPr>
        <w:t xml:space="preserve">зданий (строений, сооружений) </w:t>
      </w:r>
      <w:r w:rsidRPr="005673F2">
        <w:rPr>
          <w:rFonts w:ascii="Arial" w:hAnsi="Arial" w:cs="Arial"/>
          <w:sz w:val="24"/>
          <w:szCs w:val="24"/>
        </w:rPr>
        <w:t>____________________________________________________________________________</w:t>
      </w:r>
      <w:r w:rsidR="0013027A" w:rsidRPr="005673F2">
        <w:rPr>
          <w:rFonts w:ascii="Arial" w:hAnsi="Arial" w:cs="Arial"/>
          <w:sz w:val="24"/>
          <w:szCs w:val="24"/>
        </w:rPr>
        <w:t>______</w:t>
      </w:r>
      <w:r w:rsidRPr="005673F2">
        <w:rPr>
          <w:rFonts w:ascii="Arial" w:hAnsi="Arial" w:cs="Arial"/>
          <w:sz w:val="24"/>
          <w:szCs w:val="24"/>
        </w:rPr>
        <w:t>(с учетом ч. 2 и ч. 3 ст. 38 Градостроительного кодекса Российской Федерации)</w:t>
      </w:r>
    </w:p>
    <w:p w:rsidR="0013027A"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w:t>
      </w:r>
      <w:r w:rsidR="0013027A" w:rsidRPr="005673F2">
        <w:rPr>
          <w:rFonts w:ascii="Arial" w:hAnsi="Arial" w:cs="Arial"/>
          <w:sz w:val="24"/>
          <w:szCs w:val="24"/>
        </w:rPr>
        <w:t>_______________________________</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(с учетом ч. 2 и ч. 3 ст. 38 Градостроительного кодекса Российской Федерации)</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p>
    <w:p w:rsidR="002D6FA4" w:rsidRPr="005673F2" w:rsidRDefault="002D6FA4" w:rsidP="00126DB9">
      <w:pPr>
        <w:widowControl/>
        <w:tabs>
          <w:tab w:val="left" w:pos="709"/>
        </w:tabs>
        <w:overflowPunct/>
        <w:autoSpaceDE/>
        <w:autoSpaceDN/>
        <w:adjustRightInd/>
        <w:ind w:firstLine="708"/>
        <w:textAlignment w:val="auto"/>
        <w:rPr>
          <w:rFonts w:ascii="Arial" w:hAnsi="Arial" w:cs="Arial"/>
          <w:sz w:val="24"/>
          <w:szCs w:val="24"/>
        </w:rPr>
      </w:pPr>
      <w:r w:rsidRPr="005673F2">
        <w:rPr>
          <w:rFonts w:ascii="Arial" w:hAnsi="Arial" w:cs="Arial"/>
          <w:sz w:val="24"/>
          <w:szCs w:val="24"/>
        </w:rPr>
        <w:t>5. Иные показатели - _____________________________________________________________</w:t>
      </w:r>
      <w:r w:rsidR="0013027A" w:rsidRPr="005673F2">
        <w:rPr>
          <w:rFonts w:ascii="Arial" w:hAnsi="Arial" w:cs="Arial"/>
          <w:sz w:val="24"/>
          <w:szCs w:val="24"/>
        </w:rPr>
        <w:t xml:space="preserve"> 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p>
    <w:p w:rsidR="001C2D8E"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Приложение:</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1.______________________________________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2._______________________________________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3._______________________________________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4________________________________________</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5673F2">
        <w:rPr>
          <w:rFonts w:ascii="Arial" w:hAnsi="Arial" w:cs="Arial"/>
          <w:sz w:val="24"/>
          <w:szCs w:val="24"/>
        </w:rPr>
        <w:t xml:space="preserve">(посредством направления </w:t>
      </w:r>
      <w:r w:rsidRPr="005673F2">
        <w:rPr>
          <w:rFonts w:ascii="Arial" w:hAnsi="Arial" w:cs="Arial"/>
          <w:sz w:val="24"/>
          <w:szCs w:val="24"/>
          <w:lang w:val="x-none"/>
        </w:rPr>
        <w:t>в личный кабинет заявителя</w:t>
      </w:r>
      <w:r w:rsidRPr="005673F2">
        <w:rPr>
          <w:rFonts w:ascii="Arial" w:hAnsi="Arial" w:cs="Arial"/>
          <w:sz w:val="24"/>
          <w:szCs w:val="24"/>
        </w:rPr>
        <w:t xml:space="preserve">) </w:t>
      </w:r>
      <w:r w:rsidRPr="005673F2">
        <w:rPr>
          <w:rFonts w:ascii="Arial" w:hAnsi="Arial" w:cs="Arial"/>
          <w:sz w:val="24"/>
          <w:szCs w:val="24"/>
          <w:lang w:val="x-none"/>
        </w:rPr>
        <w:t>(нужное подчеркнуть)</w:t>
      </w:r>
      <w:r w:rsidRPr="005673F2">
        <w:rPr>
          <w:rFonts w:ascii="Arial" w:hAnsi="Arial" w:cs="Arial"/>
          <w:sz w:val="24"/>
          <w:szCs w:val="24"/>
        </w:rPr>
        <w:t>.</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ДА/НЕТ Прошу информировать меня о ходе исполнения услуги через единый личный кабинет единого портала государственн</w:t>
      </w:r>
      <w:r w:rsidR="001C2D8E" w:rsidRPr="005673F2">
        <w:rPr>
          <w:rFonts w:ascii="Arial" w:hAnsi="Arial" w:cs="Arial"/>
          <w:sz w:val="24"/>
          <w:szCs w:val="24"/>
        </w:rPr>
        <w:t>ых услуг по СНИЛС</w:t>
      </w:r>
      <w:proofErr w:type="gramStart"/>
      <w:r w:rsidR="001C2D8E" w:rsidRPr="005673F2">
        <w:rPr>
          <w:rFonts w:ascii="Arial" w:hAnsi="Arial" w:cs="Arial"/>
          <w:sz w:val="24"/>
          <w:szCs w:val="24"/>
        </w:rPr>
        <w:t xml:space="preserve"> ___-___-___-_</w:t>
      </w:r>
      <w:proofErr w:type="gramEnd"/>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ДА/НЕТ Прошу произвести регистрацию в ЕСИА (только для физического лица).</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СНИЛС</w:t>
      </w:r>
      <w:proofErr w:type="gramStart"/>
      <w:r w:rsidRPr="005673F2">
        <w:rPr>
          <w:rFonts w:ascii="Arial" w:hAnsi="Arial" w:cs="Arial"/>
          <w:sz w:val="24"/>
          <w:szCs w:val="24"/>
        </w:rPr>
        <w:t xml:space="preserve"> ___-___-___-__</w:t>
      </w:r>
      <w:proofErr w:type="gramEnd"/>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ДА/НЕТ Прошу подтвердить регистрацию учетной записи в ЕСИА</w:t>
      </w: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ДА/НЕТ Прошу восстановить доступ в ЕСИА</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rPr>
        <w:t>Застройщик:</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bl>
      <w:tblPr>
        <w:tblW w:w="0" w:type="auto"/>
        <w:tblLook w:val="04A0" w:firstRow="1" w:lastRow="0" w:firstColumn="1" w:lastColumn="0" w:noHBand="0" w:noVBand="1"/>
      </w:tblPr>
      <w:tblGrid>
        <w:gridCol w:w="3381"/>
        <w:gridCol w:w="393"/>
        <w:gridCol w:w="2342"/>
        <w:gridCol w:w="513"/>
        <w:gridCol w:w="2941"/>
      </w:tblGrid>
      <w:tr w:rsidR="002D6FA4" w:rsidRPr="005673F2" w:rsidTr="002D6FA4">
        <w:tc>
          <w:tcPr>
            <w:tcW w:w="3652" w:type="dxa"/>
            <w:tcBorders>
              <w:bottom w:val="single" w:sz="4" w:space="0" w:color="auto"/>
            </w:tcBorders>
            <w:shd w:val="clear" w:color="auto" w:fill="auto"/>
          </w:tcPr>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c>
        <w:tc>
          <w:tcPr>
            <w:tcW w:w="425" w:type="dxa"/>
            <w:shd w:val="clear" w:color="auto" w:fill="auto"/>
          </w:tcPr>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c>
        <w:tc>
          <w:tcPr>
            <w:tcW w:w="2552" w:type="dxa"/>
            <w:tcBorders>
              <w:bottom w:val="single" w:sz="4" w:space="0" w:color="auto"/>
            </w:tcBorders>
            <w:shd w:val="clear" w:color="auto" w:fill="auto"/>
          </w:tcPr>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c>
        <w:tc>
          <w:tcPr>
            <w:tcW w:w="567" w:type="dxa"/>
            <w:shd w:val="clear" w:color="auto" w:fill="auto"/>
          </w:tcPr>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c>
        <w:tc>
          <w:tcPr>
            <w:tcW w:w="3225" w:type="dxa"/>
            <w:tcBorders>
              <w:bottom w:val="single" w:sz="4" w:space="0" w:color="auto"/>
            </w:tcBorders>
            <w:shd w:val="clear" w:color="auto" w:fill="auto"/>
          </w:tcPr>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p>
        </w:tc>
      </w:tr>
      <w:tr w:rsidR="002D6FA4" w:rsidRPr="005673F2" w:rsidTr="002D6FA4">
        <w:tc>
          <w:tcPr>
            <w:tcW w:w="3652" w:type="dxa"/>
            <w:tcBorders>
              <w:top w:val="single" w:sz="4" w:space="0" w:color="auto"/>
            </w:tcBorders>
            <w:shd w:val="clear" w:color="auto" w:fill="auto"/>
          </w:tcPr>
          <w:p w:rsidR="002D6FA4" w:rsidRPr="005673F2" w:rsidRDefault="002D6FA4" w:rsidP="00126DB9">
            <w:pPr>
              <w:widowControl/>
              <w:tabs>
                <w:tab w:val="left" w:pos="709"/>
              </w:tabs>
              <w:overflowPunct/>
              <w:autoSpaceDE/>
              <w:autoSpaceDN/>
              <w:adjustRightInd/>
              <w:jc w:val="center"/>
              <w:textAlignment w:val="auto"/>
              <w:rPr>
                <w:rFonts w:ascii="Arial" w:hAnsi="Arial" w:cs="Arial"/>
                <w:sz w:val="24"/>
                <w:szCs w:val="24"/>
              </w:rPr>
            </w:pPr>
            <w:r w:rsidRPr="005673F2">
              <w:rPr>
                <w:rFonts w:ascii="Arial" w:hAnsi="Arial" w:cs="Arial"/>
                <w:sz w:val="24"/>
                <w:szCs w:val="24"/>
              </w:rPr>
              <w:lastRenderedPageBreak/>
              <w:t>(наименование должности руководителя для юридического лица)</w:t>
            </w:r>
          </w:p>
        </w:tc>
        <w:tc>
          <w:tcPr>
            <w:tcW w:w="425" w:type="dxa"/>
            <w:shd w:val="clear" w:color="auto" w:fill="auto"/>
          </w:tcPr>
          <w:p w:rsidR="002D6FA4" w:rsidRPr="005673F2" w:rsidRDefault="002D6FA4" w:rsidP="00126DB9">
            <w:pPr>
              <w:widowControl/>
              <w:tabs>
                <w:tab w:val="left" w:pos="709"/>
              </w:tabs>
              <w:overflowPunct/>
              <w:autoSpaceDE/>
              <w:autoSpaceDN/>
              <w:adjustRightInd/>
              <w:jc w:val="center"/>
              <w:textAlignment w:val="auto"/>
              <w:rPr>
                <w:rFonts w:ascii="Arial" w:hAnsi="Arial" w:cs="Arial"/>
                <w:sz w:val="24"/>
                <w:szCs w:val="24"/>
              </w:rPr>
            </w:pPr>
          </w:p>
        </w:tc>
        <w:tc>
          <w:tcPr>
            <w:tcW w:w="2552" w:type="dxa"/>
            <w:tcBorders>
              <w:top w:val="single" w:sz="4" w:space="0" w:color="auto"/>
            </w:tcBorders>
            <w:shd w:val="clear" w:color="auto" w:fill="auto"/>
          </w:tcPr>
          <w:p w:rsidR="002D6FA4" w:rsidRPr="005673F2" w:rsidRDefault="002D6FA4" w:rsidP="00126DB9">
            <w:pPr>
              <w:widowControl/>
              <w:tabs>
                <w:tab w:val="left" w:pos="709"/>
              </w:tabs>
              <w:overflowPunct/>
              <w:autoSpaceDE/>
              <w:autoSpaceDN/>
              <w:adjustRightInd/>
              <w:jc w:val="center"/>
              <w:textAlignment w:val="auto"/>
              <w:rPr>
                <w:rFonts w:ascii="Arial" w:hAnsi="Arial" w:cs="Arial"/>
                <w:sz w:val="24"/>
                <w:szCs w:val="24"/>
              </w:rPr>
            </w:pPr>
            <w:r w:rsidRPr="005673F2">
              <w:rPr>
                <w:rFonts w:ascii="Arial" w:hAnsi="Arial" w:cs="Arial"/>
                <w:sz w:val="24"/>
                <w:szCs w:val="24"/>
              </w:rPr>
              <w:t>(личная подпись)</w:t>
            </w:r>
          </w:p>
        </w:tc>
        <w:tc>
          <w:tcPr>
            <w:tcW w:w="567" w:type="dxa"/>
            <w:shd w:val="clear" w:color="auto" w:fill="auto"/>
          </w:tcPr>
          <w:p w:rsidR="002D6FA4" w:rsidRPr="005673F2" w:rsidRDefault="002D6FA4" w:rsidP="00126DB9">
            <w:pPr>
              <w:widowControl/>
              <w:tabs>
                <w:tab w:val="left" w:pos="709"/>
              </w:tabs>
              <w:overflowPunct/>
              <w:autoSpaceDE/>
              <w:autoSpaceDN/>
              <w:adjustRightInd/>
              <w:jc w:val="center"/>
              <w:textAlignment w:val="auto"/>
              <w:rPr>
                <w:rFonts w:ascii="Arial" w:hAnsi="Arial" w:cs="Arial"/>
                <w:sz w:val="24"/>
                <w:szCs w:val="24"/>
              </w:rPr>
            </w:pPr>
          </w:p>
        </w:tc>
        <w:tc>
          <w:tcPr>
            <w:tcW w:w="3225" w:type="dxa"/>
            <w:tcBorders>
              <w:top w:val="single" w:sz="4" w:space="0" w:color="auto"/>
            </w:tcBorders>
            <w:shd w:val="clear" w:color="auto" w:fill="auto"/>
          </w:tcPr>
          <w:p w:rsidR="002D6FA4" w:rsidRPr="005673F2" w:rsidRDefault="002D6FA4" w:rsidP="00126DB9">
            <w:pPr>
              <w:widowControl/>
              <w:tabs>
                <w:tab w:val="left" w:pos="709"/>
              </w:tabs>
              <w:overflowPunct/>
              <w:autoSpaceDE/>
              <w:autoSpaceDN/>
              <w:adjustRightInd/>
              <w:jc w:val="center"/>
              <w:textAlignment w:val="auto"/>
              <w:rPr>
                <w:rFonts w:ascii="Arial" w:hAnsi="Arial" w:cs="Arial"/>
                <w:sz w:val="24"/>
                <w:szCs w:val="24"/>
              </w:rPr>
            </w:pPr>
            <w:r w:rsidRPr="005673F2">
              <w:rPr>
                <w:rFonts w:ascii="Arial" w:hAnsi="Arial" w:cs="Arial"/>
                <w:sz w:val="24"/>
                <w:szCs w:val="24"/>
              </w:rPr>
              <w:t>(фамилия и инициалы)</w:t>
            </w:r>
          </w:p>
        </w:tc>
      </w:tr>
    </w:tbl>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rPr>
        <w:t xml:space="preserve"> </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lang w:val="x-none"/>
        </w:rPr>
      </w:pPr>
      <w:r w:rsidRPr="005673F2">
        <w:rPr>
          <w:rFonts w:ascii="Arial" w:hAnsi="Arial" w:cs="Arial"/>
          <w:sz w:val="24"/>
          <w:szCs w:val="24"/>
          <w:lang w:val="x-none"/>
        </w:rPr>
        <w:t>для юридического лица</w:t>
      </w:r>
      <w:r w:rsidRPr="005673F2">
        <w:rPr>
          <w:rFonts w:ascii="Arial" w:hAnsi="Arial" w:cs="Arial"/>
          <w:sz w:val="24"/>
          <w:szCs w:val="24"/>
          <w:lang w:val="x-none"/>
        </w:rPr>
        <w:tab/>
      </w:r>
      <w:r w:rsidRPr="005673F2">
        <w:rPr>
          <w:rFonts w:ascii="Arial" w:hAnsi="Arial" w:cs="Arial"/>
          <w:sz w:val="24"/>
          <w:szCs w:val="24"/>
          <w:lang w:val="x-none"/>
        </w:rPr>
        <w:tab/>
      </w:r>
      <w:r w:rsidRPr="005673F2">
        <w:rPr>
          <w:rFonts w:ascii="Arial" w:hAnsi="Arial" w:cs="Arial"/>
          <w:sz w:val="24"/>
          <w:szCs w:val="24"/>
          <w:lang w:val="x-none"/>
        </w:rPr>
        <w:tab/>
      </w:r>
      <w:r w:rsidRPr="005673F2">
        <w:rPr>
          <w:rFonts w:ascii="Arial" w:hAnsi="Arial" w:cs="Arial"/>
          <w:sz w:val="24"/>
          <w:szCs w:val="24"/>
          <w:lang w:val="x-none"/>
        </w:rPr>
        <w:tab/>
      </w:r>
      <w:r w:rsidRPr="005673F2">
        <w:rPr>
          <w:rFonts w:ascii="Arial" w:hAnsi="Arial" w:cs="Arial"/>
          <w:sz w:val="24"/>
          <w:szCs w:val="24"/>
        </w:rPr>
        <w:tab/>
      </w:r>
      <w:r w:rsidRPr="005673F2">
        <w:rPr>
          <w:rFonts w:ascii="Arial" w:hAnsi="Arial" w:cs="Arial"/>
          <w:sz w:val="24"/>
          <w:szCs w:val="24"/>
        </w:rPr>
        <w:tab/>
      </w:r>
      <w:r w:rsidRPr="005673F2">
        <w:rPr>
          <w:rFonts w:ascii="Arial" w:hAnsi="Arial" w:cs="Arial"/>
          <w:sz w:val="24"/>
          <w:szCs w:val="24"/>
        </w:rPr>
        <w:tab/>
      </w:r>
      <w:r w:rsidRPr="005673F2">
        <w:rPr>
          <w:rFonts w:ascii="Arial" w:hAnsi="Arial" w:cs="Arial"/>
          <w:sz w:val="24"/>
          <w:szCs w:val="24"/>
          <w:lang w:val="x-none"/>
        </w:rPr>
        <w:t xml:space="preserve">«____» ___________ 20___ г.       </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rPr>
      </w:pPr>
      <w:r w:rsidRPr="005673F2">
        <w:rPr>
          <w:rFonts w:ascii="Arial" w:hAnsi="Arial" w:cs="Arial"/>
          <w:sz w:val="24"/>
          <w:szCs w:val="24"/>
          <w:lang w:val="x-none"/>
        </w:rPr>
        <w:tab/>
      </w:r>
      <w:r w:rsidRPr="005673F2">
        <w:rPr>
          <w:rFonts w:ascii="Arial" w:hAnsi="Arial" w:cs="Arial"/>
          <w:sz w:val="24"/>
          <w:szCs w:val="24"/>
        </w:rPr>
        <w:t xml:space="preserve">М.П. </w:t>
      </w: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lang w:val="x-none"/>
        </w:rPr>
      </w:pPr>
    </w:p>
    <w:p w:rsidR="002D6FA4" w:rsidRPr="005673F2" w:rsidRDefault="002D6FA4" w:rsidP="00126DB9">
      <w:pPr>
        <w:widowControl/>
        <w:tabs>
          <w:tab w:val="left" w:pos="709"/>
        </w:tabs>
        <w:overflowPunct/>
        <w:autoSpaceDE/>
        <w:autoSpaceDN/>
        <w:adjustRightInd/>
        <w:jc w:val="both"/>
        <w:textAlignment w:val="auto"/>
        <w:rPr>
          <w:rFonts w:ascii="Arial" w:hAnsi="Arial" w:cs="Arial"/>
          <w:sz w:val="24"/>
          <w:szCs w:val="24"/>
          <w:lang w:val="x-none"/>
        </w:rPr>
      </w:pPr>
    </w:p>
    <w:p w:rsidR="002D6FA4" w:rsidRPr="005673F2" w:rsidRDefault="002D6FA4" w:rsidP="00126DB9">
      <w:pPr>
        <w:widowControl/>
        <w:tabs>
          <w:tab w:val="left" w:pos="709"/>
        </w:tabs>
        <w:overflowPunct/>
        <w:autoSpaceDE/>
        <w:autoSpaceDN/>
        <w:adjustRightInd/>
        <w:ind w:firstLine="708"/>
        <w:jc w:val="both"/>
        <w:textAlignment w:val="auto"/>
        <w:rPr>
          <w:rFonts w:ascii="Arial" w:hAnsi="Arial" w:cs="Arial"/>
          <w:sz w:val="24"/>
          <w:szCs w:val="24"/>
        </w:rPr>
      </w:pPr>
      <w:r w:rsidRPr="005673F2">
        <w:rPr>
          <w:rFonts w:ascii="Arial" w:hAnsi="Arial" w:cs="Arial"/>
          <w:sz w:val="24"/>
          <w:szCs w:val="24"/>
          <w:lang w:val="x-none"/>
        </w:rPr>
        <w:t>Готовые документы прошу выдать мне/представителю (при наличии доверенности), направить почтовым отправлением (нужное подчеркнуть)</w:t>
      </w:r>
    </w:p>
    <w:p w:rsidR="001C2D8E" w:rsidRDefault="001C2D8E" w:rsidP="00126DB9">
      <w:pPr>
        <w:widowControl/>
        <w:tabs>
          <w:tab w:val="left" w:pos="709"/>
        </w:tabs>
        <w:overflowPunct/>
        <w:autoSpaceDE/>
        <w:autoSpaceDN/>
        <w:adjustRightInd/>
        <w:ind w:firstLine="708"/>
        <w:jc w:val="both"/>
        <w:textAlignment w:val="auto"/>
        <w:rPr>
          <w:rFonts w:ascii="Arial" w:hAnsi="Arial" w:cs="Arial"/>
          <w:sz w:val="24"/>
          <w:szCs w:val="24"/>
        </w:rPr>
      </w:pPr>
    </w:p>
    <w:p w:rsidR="00DB7D01" w:rsidRDefault="00DB7D01" w:rsidP="00126DB9">
      <w:pPr>
        <w:widowControl/>
        <w:tabs>
          <w:tab w:val="left" w:pos="709"/>
        </w:tabs>
        <w:overflowPunct/>
        <w:autoSpaceDE/>
        <w:autoSpaceDN/>
        <w:adjustRightInd/>
        <w:ind w:firstLine="708"/>
        <w:jc w:val="both"/>
        <w:textAlignment w:val="auto"/>
        <w:rPr>
          <w:rFonts w:ascii="Arial" w:hAnsi="Arial" w:cs="Arial"/>
          <w:sz w:val="24"/>
          <w:szCs w:val="24"/>
        </w:rPr>
      </w:pPr>
    </w:p>
    <w:p w:rsidR="00DB7D01" w:rsidRPr="005673F2" w:rsidRDefault="00DB7D01" w:rsidP="00126DB9">
      <w:pPr>
        <w:widowControl/>
        <w:tabs>
          <w:tab w:val="left" w:pos="709"/>
        </w:tabs>
        <w:overflowPunct/>
        <w:autoSpaceDE/>
        <w:autoSpaceDN/>
        <w:adjustRightInd/>
        <w:ind w:firstLine="708"/>
        <w:jc w:val="both"/>
        <w:textAlignment w:val="auto"/>
        <w:rPr>
          <w:rFonts w:ascii="Arial" w:hAnsi="Arial" w:cs="Arial"/>
          <w:sz w:val="24"/>
          <w:szCs w:val="24"/>
        </w:rPr>
      </w:pPr>
    </w:p>
    <w:p w:rsidR="002D6FA4" w:rsidRPr="005673F2" w:rsidRDefault="002D6FA4" w:rsidP="001C2D8E">
      <w:pPr>
        <w:tabs>
          <w:tab w:val="left" w:pos="709"/>
        </w:tabs>
        <w:overflowPunct/>
        <w:jc w:val="right"/>
        <w:textAlignment w:val="auto"/>
        <w:rPr>
          <w:rFonts w:ascii="Arial" w:hAnsi="Arial" w:cs="Arial"/>
          <w:sz w:val="24"/>
          <w:szCs w:val="24"/>
          <w:lang w:eastAsia="en-US"/>
        </w:rPr>
      </w:pPr>
      <w:r w:rsidRPr="005673F2">
        <w:rPr>
          <w:rFonts w:ascii="Arial" w:hAnsi="Arial" w:cs="Arial"/>
          <w:sz w:val="24"/>
          <w:szCs w:val="24"/>
          <w:lang w:eastAsia="en-US"/>
        </w:rPr>
        <w:t>Приложение №2</w:t>
      </w:r>
    </w:p>
    <w:p w:rsidR="002D6FA4" w:rsidRPr="005673F2" w:rsidRDefault="002D6FA4" w:rsidP="001C2D8E">
      <w:pPr>
        <w:tabs>
          <w:tab w:val="left" w:pos="709"/>
        </w:tabs>
        <w:overflowPunct/>
        <w:jc w:val="right"/>
        <w:textAlignment w:val="auto"/>
        <w:rPr>
          <w:rFonts w:ascii="Arial" w:hAnsi="Arial" w:cs="Arial"/>
          <w:sz w:val="24"/>
          <w:szCs w:val="24"/>
          <w:lang w:eastAsia="en-US"/>
        </w:rPr>
      </w:pPr>
      <w:r w:rsidRPr="005673F2">
        <w:rPr>
          <w:rFonts w:ascii="Arial" w:hAnsi="Arial" w:cs="Arial"/>
          <w:sz w:val="24"/>
          <w:szCs w:val="24"/>
          <w:lang w:eastAsia="en-US"/>
        </w:rPr>
        <w:t>к Административному</w:t>
      </w:r>
    </w:p>
    <w:p w:rsidR="002D6FA4" w:rsidRPr="005673F2" w:rsidRDefault="002D6FA4" w:rsidP="001C2D8E">
      <w:pPr>
        <w:tabs>
          <w:tab w:val="left" w:pos="709"/>
        </w:tabs>
        <w:overflowPunct/>
        <w:jc w:val="right"/>
        <w:textAlignment w:val="auto"/>
        <w:rPr>
          <w:rFonts w:ascii="Arial" w:hAnsi="Arial" w:cs="Arial"/>
          <w:sz w:val="24"/>
          <w:szCs w:val="24"/>
          <w:lang w:eastAsia="en-US"/>
        </w:rPr>
      </w:pPr>
      <w:r w:rsidRPr="005673F2">
        <w:rPr>
          <w:rFonts w:ascii="Arial" w:hAnsi="Arial" w:cs="Arial"/>
          <w:sz w:val="24"/>
          <w:szCs w:val="24"/>
          <w:lang w:eastAsia="en-US"/>
        </w:rPr>
        <w:t>регламенту</w:t>
      </w:r>
    </w:p>
    <w:p w:rsidR="002D6FA4" w:rsidRPr="005673F2" w:rsidRDefault="002D6FA4" w:rsidP="00126DB9">
      <w:pPr>
        <w:tabs>
          <w:tab w:val="left" w:pos="709"/>
        </w:tabs>
        <w:overflowPunct/>
        <w:ind w:firstLine="709"/>
        <w:jc w:val="center"/>
        <w:textAlignment w:val="auto"/>
        <w:rPr>
          <w:rFonts w:ascii="Arial" w:hAnsi="Arial" w:cs="Arial"/>
          <w:b/>
          <w:sz w:val="24"/>
          <w:szCs w:val="24"/>
          <w:lang w:eastAsia="en-US"/>
        </w:rPr>
      </w:pPr>
    </w:p>
    <w:p w:rsidR="002D6FA4" w:rsidRPr="005673F2" w:rsidRDefault="002D6FA4" w:rsidP="00126DB9">
      <w:pPr>
        <w:tabs>
          <w:tab w:val="left" w:pos="709"/>
        </w:tabs>
        <w:overflowPunct/>
        <w:jc w:val="center"/>
        <w:textAlignment w:val="auto"/>
        <w:rPr>
          <w:rFonts w:ascii="Arial" w:hAnsi="Arial" w:cs="Arial"/>
          <w:sz w:val="24"/>
          <w:szCs w:val="24"/>
          <w:lang w:eastAsia="en-US"/>
        </w:rPr>
      </w:pPr>
      <w:r w:rsidRPr="005673F2">
        <w:rPr>
          <w:rFonts w:ascii="Arial" w:hAnsi="Arial" w:cs="Arial"/>
          <w:sz w:val="24"/>
          <w:szCs w:val="24"/>
          <w:lang w:eastAsia="en-US"/>
        </w:rPr>
        <w:t>Блок-схема</w:t>
      </w:r>
    </w:p>
    <w:p w:rsidR="002D6FA4" w:rsidRPr="005673F2" w:rsidRDefault="002D6FA4" w:rsidP="00126DB9">
      <w:pPr>
        <w:tabs>
          <w:tab w:val="left" w:pos="709"/>
        </w:tabs>
        <w:overflowPunct/>
        <w:jc w:val="center"/>
        <w:textAlignment w:val="auto"/>
        <w:rPr>
          <w:rFonts w:ascii="Arial" w:hAnsi="Arial" w:cs="Arial"/>
          <w:sz w:val="24"/>
          <w:szCs w:val="24"/>
          <w:lang w:eastAsia="en-US"/>
        </w:rPr>
      </w:pPr>
      <w:r w:rsidRPr="005673F2">
        <w:rPr>
          <w:rFonts w:ascii="Arial" w:hAnsi="Arial" w:cs="Arial"/>
          <w:sz w:val="24"/>
          <w:szCs w:val="24"/>
          <w:lang w:eastAsia="en-US"/>
        </w:rPr>
        <w:t xml:space="preserve">исполнения предоставления муниципальной услуги </w:t>
      </w:r>
    </w:p>
    <w:p w:rsidR="002D6FA4" w:rsidRPr="005673F2" w:rsidRDefault="002D6FA4" w:rsidP="00126DB9">
      <w:pPr>
        <w:tabs>
          <w:tab w:val="left" w:pos="709"/>
        </w:tabs>
        <w:overflowPunct/>
        <w:jc w:val="center"/>
        <w:textAlignment w:val="auto"/>
        <w:rPr>
          <w:rFonts w:ascii="Arial" w:hAnsi="Arial" w:cs="Arial"/>
          <w:sz w:val="24"/>
          <w:szCs w:val="24"/>
          <w:lang w:eastAsia="en-US"/>
        </w:rPr>
      </w:pPr>
      <w:r w:rsidRPr="005673F2">
        <w:rPr>
          <w:rFonts w:ascii="Arial" w:hAnsi="Arial" w:cs="Arial"/>
          <w:sz w:val="24"/>
          <w:szCs w:val="24"/>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2D6FA4" w:rsidRPr="005673F2" w:rsidRDefault="002D6FA4" w:rsidP="00126DB9">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lang w:eastAsia="x-none"/>
        </w:rPr>
      </w:pPr>
    </w:p>
    <w:p w:rsidR="002D6FA4" w:rsidRPr="005673F2" w:rsidRDefault="002D6FA4" w:rsidP="00126DB9">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lang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95"/>
        <w:gridCol w:w="1103"/>
        <w:gridCol w:w="707"/>
        <w:gridCol w:w="923"/>
        <w:gridCol w:w="400"/>
        <w:gridCol w:w="3191"/>
      </w:tblGrid>
      <w:tr w:rsidR="002D6FA4" w:rsidRPr="005673F2" w:rsidTr="002D6FA4">
        <w:tc>
          <w:tcPr>
            <w:tcW w:w="10206" w:type="dxa"/>
            <w:gridSpan w:val="7"/>
            <w:shd w:val="clear" w:color="auto" w:fill="auto"/>
          </w:tcPr>
          <w:p w:rsidR="002D6FA4" w:rsidRPr="005673F2" w:rsidRDefault="002D6FA4" w:rsidP="00126DB9">
            <w:pPr>
              <w:tabs>
                <w:tab w:val="left" w:pos="709"/>
              </w:tabs>
              <w:overflowPunct/>
              <w:ind w:firstLine="142"/>
              <w:jc w:val="center"/>
              <w:textAlignment w:val="auto"/>
              <w:rPr>
                <w:rFonts w:ascii="Arial" w:eastAsia="Calibri" w:hAnsi="Arial" w:cs="Arial"/>
                <w:sz w:val="24"/>
                <w:szCs w:val="24"/>
                <w:lang w:eastAsia="en-US"/>
              </w:rPr>
            </w:pP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sz w:val="24"/>
                <w:szCs w:val="24"/>
                <w:lang w:eastAsia="en-US"/>
              </w:rPr>
              <w:t>Заявитель</w: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tcBorders>
              <w:left w:val="nil"/>
              <w:bottom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299" distR="114299" simplePos="0" relativeHeight="251661312" behindDoc="0" locked="0" layoutInCell="1" allowOverlap="1" wp14:anchorId="230256ED" wp14:editId="2BCD94F8">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5673F2">
              <w:rPr>
                <w:rFonts w:ascii="Arial" w:eastAsia="Calibri" w:hAnsi="Arial" w:cs="Arial"/>
                <w:noProof/>
                <w:sz w:val="24"/>
                <w:szCs w:val="24"/>
              </w:rPr>
              <mc:AlternateContent>
                <mc:Choice Requires="wps">
                  <w:drawing>
                    <wp:anchor distT="0" distB="0" distL="114299" distR="114299" simplePos="0" relativeHeight="251660288" behindDoc="0" locked="0" layoutInCell="1" allowOverlap="1" wp14:anchorId="08D8C3E4" wp14:editId="7EDFB47A">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5673F2">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71BA46E" wp14:editId="2A7FF065">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2942" w:type="dxa"/>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093623C4" wp14:editId="7D06DE35">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5673F2">
              <w:rPr>
                <w:rFonts w:ascii="Arial" w:eastAsia="Calibri" w:hAnsi="Arial" w:cs="Arial"/>
                <w:sz w:val="24"/>
                <w:szCs w:val="24"/>
                <w:lang w:eastAsia="en-US"/>
              </w:rPr>
              <w:t>МФЦ</w:t>
            </w:r>
          </w:p>
        </w:tc>
        <w:tc>
          <w:tcPr>
            <w:tcW w:w="426" w:type="dxa"/>
            <w:tcBorders>
              <w:top w:val="nil"/>
              <w:bottom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c>
          <w:tcPr>
            <w:tcW w:w="2835" w:type="dxa"/>
            <w:gridSpan w:val="3"/>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4294967295" distB="4294967295" distL="114300" distR="114300" simplePos="0" relativeHeight="251664384" behindDoc="0" locked="0" layoutInCell="1" allowOverlap="1" wp14:anchorId="0B878673" wp14:editId="693DB288">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5673F2">
              <w:rPr>
                <w:rFonts w:ascii="Arial" w:eastAsia="Calibri" w:hAnsi="Arial" w:cs="Arial"/>
                <w:sz w:val="24"/>
                <w:szCs w:val="24"/>
                <w:lang w:eastAsia="en-US"/>
              </w:rPr>
              <w:t xml:space="preserve">Орган местного самоуправления </w:t>
            </w:r>
          </w:p>
        </w:tc>
        <w:tc>
          <w:tcPr>
            <w:tcW w:w="425" w:type="dxa"/>
            <w:tcBorders>
              <w:top w:val="nil"/>
              <w:bottom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c>
          <w:tcPr>
            <w:tcW w:w="3578" w:type="dxa"/>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sz w:val="24"/>
                <w:szCs w:val="24"/>
                <w:lang w:eastAsia="en-US"/>
              </w:rPr>
              <w:t>Портал</w:t>
            </w:r>
          </w:p>
        </w:tc>
      </w:tr>
      <w:tr w:rsidR="002D6FA4" w:rsidRPr="005673F2" w:rsidTr="002D6FA4">
        <w:tc>
          <w:tcPr>
            <w:tcW w:w="10206" w:type="dxa"/>
            <w:gridSpan w:val="7"/>
            <w:tcBorders>
              <w:top w:val="nil"/>
              <w:left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299" distR="114299" simplePos="0" relativeHeight="251663360" behindDoc="0" locked="0" layoutInCell="1" allowOverlap="1" wp14:anchorId="7EF6F38E" wp14:editId="62EA7ADB">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sz w:val="24"/>
                <w:szCs w:val="24"/>
                <w:lang w:eastAsia="en-US"/>
              </w:rPr>
              <w:t xml:space="preserve">Прием заявления и документов, их регистрация </w:t>
            </w:r>
          </w:p>
        </w:tc>
      </w:tr>
      <w:tr w:rsidR="002D6FA4" w:rsidRPr="005673F2" w:rsidTr="002D6FA4">
        <w:tc>
          <w:tcPr>
            <w:tcW w:w="10206" w:type="dxa"/>
            <w:gridSpan w:val="7"/>
            <w:tcBorders>
              <w:left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299" distR="114299" simplePos="0" relativeHeight="251665408" behindDoc="0" locked="0" layoutInCell="1" allowOverlap="1" wp14:anchorId="58780F87" wp14:editId="10F8A46F">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p w:rsidR="002D6FA4" w:rsidRPr="005673F2" w:rsidRDefault="002D6FA4" w:rsidP="00126DB9">
            <w:pPr>
              <w:tabs>
                <w:tab w:val="left" w:pos="709"/>
              </w:tabs>
              <w:overflowPunct/>
              <w:jc w:val="center"/>
              <w:textAlignment w:val="auto"/>
              <w:rPr>
                <w:rFonts w:ascii="Arial" w:eastAsia="Calibri" w:hAnsi="Arial" w:cs="Arial"/>
                <w:sz w:val="24"/>
                <w:szCs w:val="24"/>
              </w:rPr>
            </w:pPr>
            <w:r w:rsidRPr="005673F2">
              <w:rPr>
                <w:rFonts w:ascii="Arial" w:eastAsia="Calibri" w:hAnsi="Arial" w:cs="Arial"/>
                <w:sz w:val="24"/>
                <w:szCs w:val="24"/>
                <w:lang w:eastAsia="en-US"/>
              </w:rPr>
              <w:t xml:space="preserve">Направление в порядке межведомственного информационного взаимодействия запросов </w:t>
            </w:r>
            <w:r w:rsidRPr="005673F2">
              <w:rPr>
                <w:rFonts w:ascii="Arial" w:eastAsia="Calibri" w:hAnsi="Arial" w:cs="Arial"/>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tcBorders>
              <w:left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299" distR="114299" simplePos="0" relativeHeight="251666432" behindDoc="0" locked="0" layoutInCell="1" allowOverlap="1" wp14:anchorId="2DC8E980" wp14:editId="0FB2AFAA">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p w:rsidR="002D6FA4" w:rsidRPr="005673F2" w:rsidRDefault="002D6FA4" w:rsidP="00126DB9">
            <w:pPr>
              <w:tabs>
                <w:tab w:val="left" w:pos="709"/>
              </w:tabs>
              <w:overflowPunct/>
              <w:adjustRightInd/>
              <w:jc w:val="center"/>
              <w:textAlignment w:val="auto"/>
              <w:rPr>
                <w:rFonts w:ascii="Arial" w:eastAsia="Calibri" w:hAnsi="Arial" w:cs="Arial"/>
                <w:sz w:val="24"/>
                <w:szCs w:val="24"/>
              </w:rPr>
            </w:pPr>
            <w:r w:rsidRPr="005673F2">
              <w:rPr>
                <w:rFonts w:ascii="Arial" w:eastAsia="Calibri" w:hAnsi="Arial" w:cs="Arial"/>
                <w:sz w:val="24"/>
                <w:szCs w:val="24"/>
              </w:rPr>
              <w:t>Рассмотрение документов, представленных заявителем и ответов на запросы,</w:t>
            </w:r>
          </w:p>
          <w:p w:rsidR="002D6FA4" w:rsidRPr="005673F2" w:rsidRDefault="002D6FA4" w:rsidP="00126DB9">
            <w:pPr>
              <w:tabs>
                <w:tab w:val="left" w:pos="709"/>
              </w:tabs>
              <w:overflowPunct/>
              <w:adjustRightInd/>
              <w:jc w:val="center"/>
              <w:textAlignment w:val="auto"/>
              <w:rPr>
                <w:rFonts w:ascii="Arial" w:eastAsia="Calibri" w:hAnsi="Arial" w:cs="Arial"/>
                <w:sz w:val="24"/>
                <w:szCs w:val="24"/>
                <w:lang w:eastAsia="en-US"/>
              </w:rPr>
            </w:pPr>
            <w:proofErr w:type="gramStart"/>
            <w:r w:rsidRPr="005673F2">
              <w:rPr>
                <w:rFonts w:ascii="Arial" w:eastAsia="Calibri" w:hAnsi="Arial" w:cs="Arial"/>
                <w:sz w:val="24"/>
                <w:szCs w:val="24"/>
              </w:rPr>
              <w:t>полученные в результате межведомственного</w:t>
            </w:r>
            <w:r w:rsidRPr="005673F2">
              <w:rPr>
                <w:rFonts w:ascii="Arial" w:hAnsi="Arial" w:cs="Arial"/>
                <w:sz w:val="24"/>
                <w:szCs w:val="24"/>
              </w:rPr>
              <w:t xml:space="preserve"> информационного</w:t>
            </w:r>
            <w:r w:rsidRPr="005673F2">
              <w:rPr>
                <w:rFonts w:ascii="Arial" w:eastAsia="Calibri" w:hAnsi="Arial" w:cs="Arial"/>
                <w:sz w:val="24"/>
                <w:szCs w:val="24"/>
              </w:rPr>
              <w:t xml:space="preserve"> взаимодействия</w:t>
            </w:r>
            <w:proofErr w:type="gramEnd"/>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tcBorders>
              <w:left w:val="nil"/>
              <w:bottom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mc:AlternateContent>
                <mc:Choice Requires="wps">
                  <w:drawing>
                    <wp:anchor distT="0" distB="0" distL="114300" distR="114300" simplePos="0" relativeHeight="251668480" behindDoc="0" locked="0" layoutInCell="1" allowOverlap="1" wp14:anchorId="5509D044" wp14:editId="7487B3CA">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5673F2">
              <w:rPr>
                <w:rFonts w:ascii="Arial" w:eastAsia="Calibri" w:hAnsi="Arial" w:cs="Arial"/>
                <w:noProof/>
                <w:sz w:val="24"/>
                <w:szCs w:val="24"/>
              </w:rPr>
              <mc:AlternateContent>
                <mc:Choice Requires="wps">
                  <w:drawing>
                    <wp:anchor distT="0" distB="0" distL="114299" distR="114299" simplePos="0" relativeHeight="251667456" behindDoc="0" locked="0" layoutInCell="1" allowOverlap="1" wp14:anchorId="15094C97" wp14:editId="20CBE83E">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4502" w:type="dxa"/>
            <w:gridSpan w:val="3"/>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sz w:val="24"/>
                <w:szCs w:val="24"/>
                <w:lang w:eastAsia="en-US"/>
              </w:rPr>
              <w:t xml:space="preserve">Принятие решения о </w:t>
            </w:r>
            <w:r w:rsidRPr="005673F2">
              <w:rPr>
                <w:rFonts w:ascii="Arial" w:eastAsia="Calibri" w:hAnsi="Arial" w:cs="Arial"/>
                <w:sz w:val="24"/>
                <w:szCs w:val="24"/>
                <w:lang w:eastAsia="en-US"/>
              </w:rPr>
              <w:lastRenderedPageBreak/>
              <w:t>предоставлении муниципальной услуги</w:t>
            </w:r>
          </w:p>
        </w:tc>
        <w:tc>
          <w:tcPr>
            <w:tcW w:w="708" w:type="dxa"/>
            <w:tcBorders>
              <w:top w:val="nil"/>
              <w:bottom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c>
          <w:tcPr>
            <w:tcW w:w="4996" w:type="dxa"/>
            <w:gridSpan w:val="3"/>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sz w:val="24"/>
                <w:szCs w:val="24"/>
                <w:lang w:eastAsia="en-US"/>
              </w:rPr>
              <w:t xml:space="preserve">Принятие решение об отказе в </w:t>
            </w:r>
            <w:r w:rsidRPr="005673F2">
              <w:rPr>
                <w:rFonts w:ascii="Arial" w:eastAsia="Calibri" w:hAnsi="Arial" w:cs="Arial"/>
                <w:sz w:val="24"/>
                <w:szCs w:val="24"/>
                <w:lang w:eastAsia="en-US"/>
              </w:rPr>
              <w:lastRenderedPageBreak/>
              <w:t>предоставлении муниципальной услуги</w:t>
            </w:r>
          </w:p>
        </w:tc>
      </w:tr>
      <w:tr w:rsidR="002D6FA4" w:rsidRPr="005673F2" w:rsidTr="002D6FA4">
        <w:tc>
          <w:tcPr>
            <w:tcW w:w="10206" w:type="dxa"/>
            <w:gridSpan w:val="7"/>
            <w:tcBorders>
              <w:top w:val="nil"/>
              <w:left w:val="nil"/>
              <w:right w:val="nil"/>
            </w:tcBorders>
            <w:shd w:val="clear" w:color="auto" w:fill="auto"/>
          </w:tcPr>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r w:rsidRPr="005673F2">
              <w:rPr>
                <w:rFonts w:ascii="Arial" w:eastAsia="Calibri" w:hAnsi="Arial" w:cs="Arial"/>
                <w:noProof/>
                <w:sz w:val="24"/>
                <w:szCs w:val="24"/>
              </w:rPr>
              <w:lastRenderedPageBreak/>
              <mc:AlternateContent>
                <mc:Choice Requires="wps">
                  <w:drawing>
                    <wp:anchor distT="0" distB="0" distL="114300" distR="114300" simplePos="0" relativeHeight="251670528" behindDoc="0" locked="0" layoutInCell="1" allowOverlap="1" wp14:anchorId="49994C85" wp14:editId="1919546C">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5673F2">
              <w:rPr>
                <w:rFonts w:ascii="Arial" w:eastAsia="Calibri" w:hAnsi="Arial" w:cs="Arial"/>
                <w:noProof/>
                <w:sz w:val="24"/>
                <w:szCs w:val="24"/>
              </w:rPr>
              <mc:AlternateContent>
                <mc:Choice Requires="wps">
                  <w:drawing>
                    <wp:anchor distT="0" distB="0" distL="114299" distR="114299" simplePos="0" relativeHeight="251669504" behindDoc="0" locked="0" layoutInCell="1" allowOverlap="1" wp14:anchorId="7BC87F5C" wp14:editId="55CADB3D">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r w:rsidR="002D6FA4" w:rsidRPr="005673F2" w:rsidTr="002D6FA4">
        <w:tc>
          <w:tcPr>
            <w:tcW w:w="10206" w:type="dxa"/>
            <w:gridSpan w:val="7"/>
            <w:shd w:val="clear" w:color="auto" w:fill="auto"/>
          </w:tcPr>
          <w:p w:rsidR="002D6FA4" w:rsidRPr="005673F2" w:rsidRDefault="002D6FA4" w:rsidP="00126DB9">
            <w:pPr>
              <w:tabs>
                <w:tab w:val="left" w:pos="709"/>
              </w:tabs>
              <w:overflowPunct/>
              <w:adjustRightInd/>
              <w:jc w:val="center"/>
              <w:textAlignment w:val="auto"/>
              <w:rPr>
                <w:rFonts w:ascii="Arial" w:eastAsia="Calibri" w:hAnsi="Arial" w:cs="Arial"/>
                <w:sz w:val="24"/>
                <w:szCs w:val="24"/>
              </w:rPr>
            </w:pPr>
          </w:p>
          <w:p w:rsidR="002D6FA4" w:rsidRPr="005673F2" w:rsidRDefault="002D6FA4" w:rsidP="00126DB9">
            <w:pPr>
              <w:tabs>
                <w:tab w:val="left" w:pos="709"/>
              </w:tabs>
              <w:overflowPunct/>
              <w:jc w:val="center"/>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 xml:space="preserve">Уведомление заявителя о принятом решении и выдача разрешения на отклонение </w:t>
            </w:r>
          </w:p>
          <w:p w:rsidR="002D6FA4" w:rsidRPr="005673F2" w:rsidRDefault="002D6FA4" w:rsidP="00126DB9">
            <w:pPr>
              <w:tabs>
                <w:tab w:val="left" w:pos="709"/>
              </w:tabs>
              <w:overflowPunct/>
              <w:jc w:val="center"/>
              <w:textAlignment w:val="auto"/>
              <w:rPr>
                <w:rFonts w:ascii="Arial" w:eastAsiaTheme="minorHAnsi" w:hAnsi="Arial" w:cs="Arial"/>
                <w:sz w:val="24"/>
                <w:szCs w:val="24"/>
                <w:lang w:eastAsia="en-US"/>
              </w:rPr>
            </w:pPr>
            <w:r w:rsidRPr="005673F2">
              <w:rPr>
                <w:rFonts w:ascii="Arial" w:eastAsiaTheme="minorHAnsi" w:hAnsi="Arial" w:cs="Arial"/>
                <w:sz w:val="24"/>
                <w:szCs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2D6FA4" w:rsidRPr="005673F2" w:rsidRDefault="002D6FA4" w:rsidP="00126DB9">
            <w:pPr>
              <w:tabs>
                <w:tab w:val="left" w:pos="709"/>
              </w:tabs>
              <w:overflowPunct/>
              <w:jc w:val="center"/>
              <w:textAlignment w:val="auto"/>
              <w:rPr>
                <w:rFonts w:ascii="Arial" w:hAnsi="Arial" w:cs="Arial"/>
                <w:sz w:val="24"/>
                <w:szCs w:val="24"/>
              </w:rPr>
            </w:pPr>
            <w:r w:rsidRPr="005673F2">
              <w:rPr>
                <w:rFonts w:ascii="Arial" w:eastAsiaTheme="minorHAnsi" w:hAnsi="Arial" w:cs="Arial"/>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2D6FA4" w:rsidRPr="005673F2" w:rsidRDefault="002D6FA4" w:rsidP="00126DB9">
            <w:pPr>
              <w:tabs>
                <w:tab w:val="left" w:pos="709"/>
              </w:tabs>
              <w:overflowPunct/>
              <w:jc w:val="center"/>
              <w:textAlignment w:val="auto"/>
              <w:rPr>
                <w:rFonts w:ascii="Arial" w:eastAsia="Calibri" w:hAnsi="Arial" w:cs="Arial"/>
                <w:sz w:val="24"/>
                <w:szCs w:val="24"/>
                <w:lang w:eastAsia="en-US"/>
              </w:rPr>
            </w:pPr>
          </w:p>
        </w:tc>
      </w:tr>
    </w:tbl>
    <w:p w:rsidR="00161493" w:rsidRPr="005673F2" w:rsidRDefault="00161493" w:rsidP="001C2D8E">
      <w:pPr>
        <w:tabs>
          <w:tab w:val="left" w:pos="709"/>
        </w:tabs>
        <w:rPr>
          <w:rFonts w:ascii="Arial" w:hAnsi="Arial" w:cs="Arial"/>
          <w:sz w:val="24"/>
          <w:szCs w:val="24"/>
        </w:rPr>
      </w:pPr>
    </w:p>
    <w:sectPr w:rsidR="00161493" w:rsidRPr="005673F2" w:rsidSect="00036E63">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B1" w:rsidRDefault="000948B1" w:rsidP="0056027B">
      <w:r>
        <w:separator/>
      </w:r>
    </w:p>
  </w:endnote>
  <w:endnote w:type="continuationSeparator" w:id="0">
    <w:p w:rsidR="000948B1" w:rsidRDefault="000948B1"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B1" w:rsidRDefault="000948B1" w:rsidP="0056027B">
      <w:r>
        <w:separator/>
      </w:r>
    </w:p>
  </w:footnote>
  <w:footnote w:type="continuationSeparator" w:id="0">
    <w:p w:rsidR="000948B1" w:rsidRDefault="000948B1"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5673F2" w:rsidRDefault="005673F2">
        <w:pPr>
          <w:pStyle w:val="a7"/>
          <w:jc w:val="center"/>
        </w:pPr>
        <w:r>
          <w:fldChar w:fldCharType="begin"/>
        </w:r>
        <w:r>
          <w:instrText>PAGE   \* MERGEFORMAT</w:instrText>
        </w:r>
        <w:r>
          <w:fldChar w:fldCharType="separate"/>
        </w:r>
        <w:r w:rsidR="00A912A1">
          <w:rPr>
            <w:noProof/>
          </w:rPr>
          <w:t>24</w:t>
        </w:r>
        <w:r>
          <w:fldChar w:fldCharType="end"/>
        </w:r>
      </w:p>
    </w:sdtContent>
  </w:sdt>
  <w:p w:rsidR="005673F2" w:rsidRDefault="005673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4263" w:hanging="360"/>
      </w:pPr>
      <w:rPr>
        <w:rFonts w:ascii="Symbol" w:hAnsi="Symbol" w:hint="default"/>
      </w:rPr>
    </w:lvl>
    <w:lvl w:ilvl="1" w:tplc="04190003">
      <w:start w:val="1"/>
      <w:numFmt w:val="bullet"/>
      <w:lvlText w:val="o"/>
      <w:lvlJc w:val="left"/>
      <w:pPr>
        <w:ind w:left="4983" w:hanging="360"/>
      </w:pPr>
      <w:rPr>
        <w:rFonts w:ascii="Courier New" w:hAnsi="Courier New" w:cs="Courier New" w:hint="default"/>
      </w:rPr>
    </w:lvl>
    <w:lvl w:ilvl="2" w:tplc="04190005">
      <w:start w:val="1"/>
      <w:numFmt w:val="bullet"/>
      <w:lvlText w:val=""/>
      <w:lvlJc w:val="left"/>
      <w:pPr>
        <w:ind w:left="5703" w:hanging="360"/>
      </w:pPr>
      <w:rPr>
        <w:rFonts w:ascii="Wingdings" w:hAnsi="Wingdings" w:hint="default"/>
      </w:rPr>
    </w:lvl>
    <w:lvl w:ilvl="3" w:tplc="04190001">
      <w:start w:val="1"/>
      <w:numFmt w:val="bullet"/>
      <w:lvlText w:val=""/>
      <w:lvlJc w:val="left"/>
      <w:pPr>
        <w:ind w:left="6423" w:hanging="360"/>
      </w:pPr>
      <w:rPr>
        <w:rFonts w:ascii="Symbol" w:hAnsi="Symbol" w:hint="default"/>
      </w:rPr>
    </w:lvl>
    <w:lvl w:ilvl="4" w:tplc="04190003">
      <w:start w:val="1"/>
      <w:numFmt w:val="bullet"/>
      <w:lvlText w:val="o"/>
      <w:lvlJc w:val="left"/>
      <w:pPr>
        <w:ind w:left="7143" w:hanging="360"/>
      </w:pPr>
      <w:rPr>
        <w:rFonts w:ascii="Courier New" w:hAnsi="Courier New" w:cs="Courier New" w:hint="default"/>
      </w:rPr>
    </w:lvl>
    <w:lvl w:ilvl="5" w:tplc="04190005">
      <w:start w:val="1"/>
      <w:numFmt w:val="bullet"/>
      <w:lvlText w:val=""/>
      <w:lvlJc w:val="left"/>
      <w:pPr>
        <w:ind w:left="7863" w:hanging="360"/>
      </w:pPr>
      <w:rPr>
        <w:rFonts w:ascii="Wingdings" w:hAnsi="Wingdings" w:hint="default"/>
      </w:rPr>
    </w:lvl>
    <w:lvl w:ilvl="6" w:tplc="04190001">
      <w:start w:val="1"/>
      <w:numFmt w:val="bullet"/>
      <w:lvlText w:val=""/>
      <w:lvlJc w:val="left"/>
      <w:pPr>
        <w:ind w:left="8583" w:hanging="360"/>
      </w:pPr>
      <w:rPr>
        <w:rFonts w:ascii="Symbol" w:hAnsi="Symbol" w:hint="default"/>
      </w:rPr>
    </w:lvl>
    <w:lvl w:ilvl="7" w:tplc="04190003">
      <w:start w:val="1"/>
      <w:numFmt w:val="bullet"/>
      <w:lvlText w:val="o"/>
      <w:lvlJc w:val="left"/>
      <w:pPr>
        <w:ind w:left="9303" w:hanging="360"/>
      </w:pPr>
      <w:rPr>
        <w:rFonts w:ascii="Courier New" w:hAnsi="Courier New" w:cs="Courier New" w:hint="default"/>
      </w:rPr>
    </w:lvl>
    <w:lvl w:ilvl="8" w:tplc="04190005">
      <w:start w:val="1"/>
      <w:numFmt w:val="bullet"/>
      <w:lvlText w:val=""/>
      <w:lvlJc w:val="left"/>
      <w:pPr>
        <w:ind w:left="10023"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36E63"/>
    <w:rsid w:val="000948B1"/>
    <w:rsid w:val="000C362B"/>
    <w:rsid w:val="000E192C"/>
    <w:rsid w:val="00126DB9"/>
    <w:rsid w:val="0013027A"/>
    <w:rsid w:val="00155502"/>
    <w:rsid w:val="00161493"/>
    <w:rsid w:val="001A142F"/>
    <w:rsid w:val="001C2D8E"/>
    <w:rsid w:val="001D7392"/>
    <w:rsid w:val="002D6FA4"/>
    <w:rsid w:val="00320817"/>
    <w:rsid w:val="00333C8C"/>
    <w:rsid w:val="0036293F"/>
    <w:rsid w:val="003C67E4"/>
    <w:rsid w:val="0041508A"/>
    <w:rsid w:val="00454E51"/>
    <w:rsid w:val="0046660A"/>
    <w:rsid w:val="004B63D3"/>
    <w:rsid w:val="004D2091"/>
    <w:rsid w:val="004E51E6"/>
    <w:rsid w:val="00553B91"/>
    <w:rsid w:val="00557D79"/>
    <w:rsid w:val="0056027B"/>
    <w:rsid w:val="005673F2"/>
    <w:rsid w:val="00666FDE"/>
    <w:rsid w:val="00730F45"/>
    <w:rsid w:val="00732331"/>
    <w:rsid w:val="00783DA1"/>
    <w:rsid w:val="007A2128"/>
    <w:rsid w:val="00805745"/>
    <w:rsid w:val="00851D61"/>
    <w:rsid w:val="00865F68"/>
    <w:rsid w:val="008934E6"/>
    <w:rsid w:val="008A6B0C"/>
    <w:rsid w:val="009106CF"/>
    <w:rsid w:val="009E2805"/>
    <w:rsid w:val="00A55077"/>
    <w:rsid w:val="00A912A1"/>
    <w:rsid w:val="00B01DF6"/>
    <w:rsid w:val="00B1691F"/>
    <w:rsid w:val="00B20B75"/>
    <w:rsid w:val="00B34C12"/>
    <w:rsid w:val="00B672BC"/>
    <w:rsid w:val="00B832EB"/>
    <w:rsid w:val="00BD7EB7"/>
    <w:rsid w:val="00CA72FC"/>
    <w:rsid w:val="00CE6136"/>
    <w:rsid w:val="00DB7D01"/>
    <w:rsid w:val="00DC17B4"/>
    <w:rsid w:val="00DD561C"/>
    <w:rsid w:val="00EA5266"/>
    <w:rsid w:val="00EB2088"/>
    <w:rsid w:val="00EC260E"/>
    <w:rsid w:val="00ED0728"/>
    <w:rsid w:val="00EE34A9"/>
    <w:rsid w:val="00F07AD1"/>
    <w:rsid w:val="00F32CE0"/>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FFC7BCF659B3634B2370AB3CD4FA85142E09AE6B5CDA928650F49C18780706BBD9F63D0F9092E3a0v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43C5515ACD714A09100ADF3F930682B96D2B4A7A9FF42C18C9665B7697A72B7B154D96FF04FA00DDAAH"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consultantplus://offline/ref=4FFAA783A29AD254E9238F58DCA78A0D2B112C661943525F4DB814B32597AACCBA536FB841B59BB5S1C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F11CA0BEDC9F8681F975D643EF54E79A8AFE031A971C62AC654EFA13827D15FBB66816CF58F2F451C5CA2Bs2j7E" TargetMode="Externa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EBE9DC809E806B967617B571FA1833CE335099EEFD14C1B7EEC590A1314F2946F7AA57CBAD20AE4E9232D6J5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5896-4DC1-4B91-88B1-30E6F1DB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9229</Words>
  <Characters>52610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2017-06-22T03:42:00Z</dcterms:created>
  <dcterms:modified xsi:type="dcterms:W3CDTF">2017-06-22T03:42:00Z</dcterms:modified>
</cp:coreProperties>
</file>