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60"/>
      </w:tblGrid>
      <w:tr w:rsidR="001433D9" w:rsidRPr="001445AE" w:rsidTr="00A11DA2">
        <w:trPr>
          <w:trHeight w:val="22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3D9" w:rsidRPr="001445AE" w:rsidRDefault="00C049DC" w:rsidP="001433D9">
            <w:pPr>
              <w:pStyle w:val="a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>
                <v:line id="_x0000_s1026" style="position:absolute;z-index:25165568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>
                <v:line id="_x0000_s1027" style="position:absolute;z-index:25165670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>
                <v:line id="_x0000_s1028" style="position:absolute;z-index:251657728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>
                <v:line id="_x0000_s1029" style="position:absolute;z-index:25165875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>
                <v:line id="_x0000_s1030" style="position:absolute;z-index:251659776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143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1433D9" w:rsidRPr="00144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1433D9" w:rsidRPr="001445AE" w:rsidRDefault="001433D9" w:rsidP="001433D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A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1433D9" w:rsidRPr="001445AE" w:rsidRDefault="001433D9" w:rsidP="001433D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445AE"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БАРАБАНОВСКИЙ СЕЛЬСОВЕТ</w:t>
            </w:r>
          </w:p>
          <w:p w:rsidR="001433D9" w:rsidRPr="001445AE" w:rsidRDefault="001433D9" w:rsidP="001433D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1445AE"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1433D9" w:rsidRPr="001445AE" w:rsidRDefault="001433D9" w:rsidP="001433D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1445A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433D9" w:rsidRPr="001445AE" w:rsidRDefault="001433D9" w:rsidP="001433D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3D9" w:rsidRPr="001445AE" w:rsidRDefault="001433D9" w:rsidP="001433D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1445AE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1433D9" w:rsidRPr="001445AE" w:rsidTr="00A11DA2">
        <w:trPr>
          <w:trHeight w:val="87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9" w:rsidRPr="001445AE" w:rsidRDefault="001433D9" w:rsidP="001433D9">
            <w:pPr>
              <w:pStyle w:val="a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33D9" w:rsidRPr="001445AE" w:rsidRDefault="001433D9" w:rsidP="001433D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7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17.08.2015№   22</w:t>
            </w:r>
            <w:r w:rsidRPr="001445AE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</w:p>
          <w:p w:rsidR="001433D9" w:rsidRDefault="001433D9" w:rsidP="001433D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1445AE">
              <w:rPr>
                <w:rFonts w:ascii="Times New Roman" w:hAnsi="Times New Roman" w:cs="Times New Roman"/>
                <w:b/>
                <w:sz w:val="28"/>
                <w:szCs w:val="28"/>
              </w:rPr>
              <w:t>село Барабановка</w:t>
            </w:r>
          </w:p>
          <w:p w:rsidR="001433D9" w:rsidRDefault="001433D9" w:rsidP="001433D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3D9" w:rsidRPr="001445AE" w:rsidRDefault="001433D9" w:rsidP="001433D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введении особого противопожарного режима на территории  администрации  Барабановского   сельсовета  .</w:t>
            </w:r>
          </w:p>
        </w:tc>
      </w:tr>
      <w:tr w:rsidR="001433D9" w:rsidTr="00A11DA2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5760" w:type="dxa"/>
            <w:tcBorders>
              <w:top w:val="single" w:sz="4" w:space="0" w:color="auto"/>
            </w:tcBorders>
          </w:tcPr>
          <w:p w:rsidR="001433D9" w:rsidRDefault="001433D9" w:rsidP="001433D9">
            <w:pPr>
              <w:pStyle w:val="21"/>
              <w:shd w:val="clear" w:color="auto" w:fill="auto"/>
              <w:spacing w:after="300" w:line="245" w:lineRule="exact"/>
              <w:ind w:right="3180"/>
              <w:jc w:val="left"/>
            </w:pPr>
          </w:p>
        </w:tc>
      </w:tr>
    </w:tbl>
    <w:p w:rsidR="006C4A83" w:rsidRPr="00A11DA2" w:rsidRDefault="00202C30">
      <w:pPr>
        <w:pStyle w:val="21"/>
        <w:shd w:val="clear" w:color="auto" w:fill="auto"/>
        <w:spacing w:after="0" w:line="245" w:lineRule="exact"/>
        <w:ind w:left="20" w:right="20" w:firstLine="540"/>
        <w:rPr>
          <w:sz w:val="28"/>
          <w:szCs w:val="28"/>
        </w:rPr>
      </w:pPr>
      <w:r w:rsidRPr="00A11DA2">
        <w:rPr>
          <w:sz w:val="28"/>
          <w:szCs w:val="28"/>
        </w:rPr>
        <w:t xml:space="preserve">Во исполнение </w:t>
      </w:r>
      <w:r w:rsidR="001433D9" w:rsidRPr="00A11DA2">
        <w:rPr>
          <w:sz w:val="28"/>
          <w:szCs w:val="28"/>
        </w:rPr>
        <w:t xml:space="preserve"> постановления  главы  администрации Новосергиевского района  № 459-п от 14.08.2015 года </w:t>
      </w:r>
      <w:r w:rsidRPr="00A11DA2">
        <w:rPr>
          <w:sz w:val="28"/>
          <w:szCs w:val="28"/>
        </w:rPr>
        <w:t xml:space="preserve"> и в целях повышения уровня противопожарной защиты объектов, расположенных на территории </w:t>
      </w:r>
      <w:r w:rsidR="001433D9" w:rsidRPr="00A11DA2">
        <w:rPr>
          <w:sz w:val="28"/>
          <w:szCs w:val="28"/>
        </w:rPr>
        <w:t xml:space="preserve">администрации Барабановского сельсовета </w:t>
      </w:r>
      <w:r w:rsidRPr="00A11DA2">
        <w:rPr>
          <w:sz w:val="28"/>
          <w:szCs w:val="28"/>
        </w:rPr>
        <w:t>, предотвращения гибели и травмирования людей на пожарах, уменьшения материального ущерба от пожаров, а также обеспечения необходимых мер по организации пожаротушения:</w:t>
      </w:r>
    </w:p>
    <w:p w:rsidR="006C4A83" w:rsidRPr="00A11DA2" w:rsidRDefault="00202C30">
      <w:pPr>
        <w:pStyle w:val="21"/>
        <w:numPr>
          <w:ilvl w:val="0"/>
          <w:numId w:val="1"/>
        </w:numPr>
        <w:shd w:val="clear" w:color="auto" w:fill="auto"/>
        <w:spacing w:after="0" w:line="245" w:lineRule="exact"/>
        <w:ind w:left="20" w:right="20" w:firstLine="540"/>
        <w:rPr>
          <w:sz w:val="28"/>
          <w:szCs w:val="28"/>
        </w:rPr>
      </w:pPr>
      <w:r w:rsidRPr="00A11DA2">
        <w:rPr>
          <w:sz w:val="28"/>
          <w:szCs w:val="28"/>
        </w:rPr>
        <w:t xml:space="preserve"> Ввести особый противопожарный режим на территории </w:t>
      </w:r>
      <w:r w:rsidR="001433D9" w:rsidRPr="00A11DA2">
        <w:rPr>
          <w:sz w:val="28"/>
          <w:szCs w:val="28"/>
        </w:rPr>
        <w:t xml:space="preserve"> администрации Барабановского сельсовета  с 17</w:t>
      </w:r>
      <w:r w:rsidRPr="00A11DA2">
        <w:rPr>
          <w:sz w:val="28"/>
          <w:szCs w:val="28"/>
        </w:rPr>
        <w:t xml:space="preserve"> августа 2015г. по 01 сентября 2015г.</w:t>
      </w:r>
    </w:p>
    <w:p w:rsidR="006C4A83" w:rsidRPr="00A11DA2" w:rsidRDefault="00202C30">
      <w:pPr>
        <w:pStyle w:val="21"/>
        <w:numPr>
          <w:ilvl w:val="0"/>
          <w:numId w:val="1"/>
        </w:numPr>
        <w:shd w:val="clear" w:color="auto" w:fill="auto"/>
        <w:spacing w:after="0" w:line="245" w:lineRule="exact"/>
        <w:ind w:left="20" w:right="20" w:firstLine="540"/>
        <w:rPr>
          <w:sz w:val="28"/>
          <w:szCs w:val="28"/>
        </w:rPr>
      </w:pPr>
      <w:r w:rsidRPr="00A11DA2">
        <w:rPr>
          <w:sz w:val="28"/>
          <w:szCs w:val="28"/>
        </w:rPr>
        <w:t xml:space="preserve"> </w:t>
      </w:r>
      <w:r w:rsidR="001433D9" w:rsidRPr="00A11DA2">
        <w:rPr>
          <w:sz w:val="28"/>
          <w:szCs w:val="28"/>
        </w:rPr>
        <w:t>П</w:t>
      </w:r>
      <w:r w:rsidRPr="00A11DA2">
        <w:rPr>
          <w:sz w:val="28"/>
          <w:szCs w:val="28"/>
        </w:rPr>
        <w:t>родолжить очистку территорий поселений от горючих отходов, мусора, травы и т.п. организовать патрулирования гражданами территорий поселений с целью контроля пожароопасной обстановки, информировать население на подведомственных территориях об установлении жаркой, сухой и ветреной погоды, о соблюдении мер пожарной безопасности, о запрете разведения костров, пользовании открытым огнем, о соблюдении мер осторожности при курении, об уборки территорий домовладений и прилегающих к ним территорий от мусора и сухой травы, о необходимости иметь на территориях домовладений запасы воды в емкостях, бочках и т.п., а также доводить информацию до населения о способах и номерах телефонов вызова пожарной охраны. Принимать незамедлительные меры по ликвидации горения свалок, с целью предотвращения распространения огня на жилой сектор и другие объекты экономики,</w:t>
      </w:r>
    </w:p>
    <w:p w:rsidR="006C4A83" w:rsidRPr="00A11DA2" w:rsidRDefault="001433D9">
      <w:pPr>
        <w:pStyle w:val="21"/>
        <w:numPr>
          <w:ilvl w:val="0"/>
          <w:numId w:val="1"/>
        </w:numPr>
        <w:shd w:val="clear" w:color="auto" w:fill="auto"/>
        <w:spacing w:after="0" w:line="245" w:lineRule="exact"/>
        <w:ind w:left="20" w:right="20" w:firstLine="540"/>
        <w:rPr>
          <w:sz w:val="28"/>
          <w:szCs w:val="28"/>
        </w:rPr>
      </w:pPr>
      <w:r w:rsidRPr="00A11DA2">
        <w:rPr>
          <w:sz w:val="28"/>
          <w:szCs w:val="28"/>
        </w:rPr>
        <w:t xml:space="preserve"> Рекомендовать руководителю</w:t>
      </w:r>
      <w:r w:rsidR="00202C30" w:rsidRPr="00A11DA2">
        <w:rPr>
          <w:sz w:val="28"/>
          <w:szCs w:val="28"/>
        </w:rPr>
        <w:t xml:space="preserve"> </w:t>
      </w:r>
      <w:r w:rsidRPr="00A11DA2">
        <w:rPr>
          <w:sz w:val="28"/>
          <w:szCs w:val="28"/>
        </w:rPr>
        <w:t>СПК " Барабановское"</w:t>
      </w:r>
      <w:r w:rsidR="00202C30" w:rsidRPr="00A11DA2">
        <w:rPr>
          <w:sz w:val="28"/>
          <w:szCs w:val="28"/>
        </w:rPr>
        <w:t>провести внеплановый инструктаж работников мерам пожарной безопасности на производстве и в быту</w:t>
      </w:r>
      <w:r w:rsidRPr="00A11DA2">
        <w:rPr>
          <w:sz w:val="28"/>
          <w:szCs w:val="28"/>
        </w:rPr>
        <w:t xml:space="preserve">, по оснащению  объектов  сельхозпроизводства </w:t>
      </w:r>
      <w:r w:rsidR="00A11DA2" w:rsidRPr="00A11DA2">
        <w:rPr>
          <w:sz w:val="28"/>
          <w:szCs w:val="28"/>
        </w:rPr>
        <w:t xml:space="preserve"> в т.ч.  сельскохозяйственной техники первичными  средствами  пожаротушения, организовать строгое  выполнение  требований пожарной безопасности  при выполнении сельскохозяйственных работ  ( при уборке урожая, организации хранения и складирования урожая  и кормов и т.д. )</w:t>
      </w:r>
    </w:p>
    <w:p w:rsidR="00A11DA2" w:rsidRPr="00A11DA2" w:rsidRDefault="00A11DA2">
      <w:pPr>
        <w:pStyle w:val="21"/>
        <w:numPr>
          <w:ilvl w:val="0"/>
          <w:numId w:val="1"/>
        </w:numPr>
        <w:shd w:val="clear" w:color="auto" w:fill="auto"/>
        <w:spacing w:after="0" w:line="245" w:lineRule="exact"/>
        <w:ind w:left="20" w:right="20" w:firstLine="540"/>
        <w:rPr>
          <w:sz w:val="28"/>
          <w:szCs w:val="28"/>
        </w:rPr>
      </w:pPr>
      <w:r w:rsidRPr="00A11DA2">
        <w:rPr>
          <w:sz w:val="28"/>
          <w:szCs w:val="28"/>
        </w:rPr>
        <w:t xml:space="preserve"> Контроль  за выполнением  постановления оставляю за собой.</w:t>
      </w:r>
    </w:p>
    <w:p w:rsidR="00A11DA2" w:rsidRDefault="00A11DA2" w:rsidP="00A11DA2">
      <w:pPr>
        <w:pStyle w:val="21"/>
        <w:numPr>
          <w:ilvl w:val="0"/>
          <w:numId w:val="1"/>
        </w:numPr>
        <w:shd w:val="clear" w:color="auto" w:fill="auto"/>
        <w:spacing w:after="0" w:line="245" w:lineRule="exact"/>
        <w:ind w:left="20" w:right="20" w:firstLine="540"/>
        <w:rPr>
          <w:sz w:val="28"/>
          <w:szCs w:val="28"/>
        </w:rPr>
      </w:pPr>
      <w:r w:rsidRPr="00A11DA2">
        <w:rPr>
          <w:sz w:val="28"/>
          <w:szCs w:val="28"/>
        </w:rPr>
        <w:t xml:space="preserve"> Постановление вступает в силу  с момента его подписания и  подлежит опубликованию на сайте администрац</w:t>
      </w:r>
      <w:r>
        <w:rPr>
          <w:sz w:val="28"/>
          <w:szCs w:val="28"/>
        </w:rPr>
        <w:t>ии.</w:t>
      </w:r>
    </w:p>
    <w:p w:rsidR="00A11DA2" w:rsidRDefault="00A11DA2" w:rsidP="00A11DA2">
      <w:pPr>
        <w:pStyle w:val="21"/>
        <w:shd w:val="clear" w:color="auto" w:fill="auto"/>
        <w:spacing w:after="0" w:line="245" w:lineRule="exact"/>
        <w:ind w:right="20"/>
        <w:rPr>
          <w:sz w:val="28"/>
          <w:szCs w:val="28"/>
        </w:rPr>
      </w:pPr>
    </w:p>
    <w:p w:rsidR="00A11DA2" w:rsidRDefault="00A11DA2" w:rsidP="00A11DA2">
      <w:pPr>
        <w:pStyle w:val="21"/>
        <w:shd w:val="clear" w:color="auto" w:fill="auto"/>
        <w:spacing w:after="0" w:line="245" w:lineRule="exact"/>
        <w:ind w:right="20"/>
        <w:rPr>
          <w:sz w:val="28"/>
          <w:szCs w:val="28"/>
        </w:rPr>
      </w:pPr>
    </w:p>
    <w:p w:rsidR="00A11DA2" w:rsidRPr="00A11DA2" w:rsidRDefault="00A11DA2" w:rsidP="00A11DA2">
      <w:pPr>
        <w:pStyle w:val="21"/>
        <w:shd w:val="clear" w:color="auto" w:fill="auto"/>
        <w:spacing w:after="0" w:line="245" w:lineRule="exact"/>
        <w:ind w:right="20"/>
        <w:rPr>
          <w:sz w:val="28"/>
          <w:szCs w:val="28"/>
        </w:rPr>
      </w:pPr>
    </w:p>
    <w:p w:rsidR="00A11DA2" w:rsidRPr="00A11DA2" w:rsidRDefault="00A11DA2" w:rsidP="00A11DA2">
      <w:pPr>
        <w:rPr>
          <w:rFonts w:ascii="Times New Roman" w:hAnsi="Times New Roman" w:cs="Times New Roman"/>
          <w:sz w:val="28"/>
          <w:szCs w:val="28"/>
        </w:rPr>
      </w:pPr>
      <w:r w:rsidRPr="00A11DA2">
        <w:rPr>
          <w:rFonts w:ascii="Times New Roman" w:hAnsi="Times New Roman" w:cs="Times New Roman"/>
          <w:sz w:val="28"/>
          <w:szCs w:val="28"/>
        </w:rPr>
        <w:t>Глава администрации МО</w:t>
      </w:r>
      <w:r w:rsidRPr="00A11DA2">
        <w:rPr>
          <w:rFonts w:ascii="Times New Roman" w:hAnsi="Times New Roman" w:cs="Times New Roman"/>
          <w:sz w:val="28"/>
          <w:szCs w:val="28"/>
        </w:rPr>
        <w:br/>
        <w:t>Барабановский сельсовет                          В.Н.Киян</w:t>
      </w:r>
    </w:p>
    <w:sectPr w:rsidR="00A11DA2" w:rsidRPr="00A11DA2" w:rsidSect="00A11DA2">
      <w:type w:val="continuous"/>
      <w:pgSz w:w="11909" w:h="16834"/>
      <w:pgMar w:top="567" w:right="1419" w:bottom="14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0CC" w:rsidRDefault="00F360CC" w:rsidP="006C4A83">
      <w:r>
        <w:separator/>
      </w:r>
    </w:p>
  </w:endnote>
  <w:endnote w:type="continuationSeparator" w:id="1">
    <w:p w:rsidR="00F360CC" w:rsidRDefault="00F360CC" w:rsidP="006C4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0CC" w:rsidRDefault="00F360CC"/>
  </w:footnote>
  <w:footnote w:type="continuationSeparator" w:id="1">
    <w:p w:rsidR="00F360CC" w:rsidRDefault="00F360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3A66"/>
    <w:multiLevelType w:val="multilevel"/>
    <w:tmpl w:val="39087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C4A83"/>
    <w:rsid w:val="000131E5"/>
    <w:rsid w:val="000557A5"/>
    <w:rsid w:val="001433D9"/>
    <w:rsid w:val="00202C30"/>
    <w:rsid w:val="004F40FF"/>
    <w:rsid w:val="00503FE4"/>
    <w:rsid w:val="006C4A83"/>
    <w:rsid w:val="006D5B43"/>
    <w:rsid w:val="007C1838"/>
    <w:rsid w:val="00A11DA2"/>
    <w:rsid w:val="00C049DC"/>
    <w:rsid w:val="00F360CC"/>
    <w:rsid w:val="00F3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4A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A8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C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sid w:val="006C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6C4A8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C4A8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21">
    <w:name w:val="Основной текст2"/>
    <w:basedOn w:val="a"/>
    <w:link w:val="a4"/>
    <w:rsid w:val="006C4A8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semiHidden/>
    <w:unhideWhenUsed/>
    <w:rsid w:val="001433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3D9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1433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33D9"/>
    <w:rPr>
      <w:color w:val="000000"/>
    </w:rPr>
  </w:style>
  <w:style w:type="paragraph" w:styleId="a9">
    <w:name w:val="No Spacing"/>
    <w:uiPriority w:val="1"/>
    <w:qFormat/>
    <w:rsid w:val="001433D9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2015-08-21T10:13:00Z</cp:lastPrinted>
  <dcterms:created xsi:type="dcterms:W3CDTF">2015-08-25T04:02:00Z</dcterms:created>
  <dcterms:modified xsi:type="dcterms:W3CDTF">2015-08-25T04:02:00Z</dcterms:modified>
</cp:coreProperties>
</file>