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>муниципального образования Барабановский сельсовет Новосергиевского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4B1322">
        <w:rPr>
          <w:rStyle w:val="a6"/>
          <w:color w:val="333333"/>
          <w:sz w:val="28"/>
          <w:szCs w:val="28"/>
        </w:rPr>
        <w:t xml:space="preserve"> отчетный период с 1 января 2015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4B1322">
        <w:rPr>
          <w:rStyle w:val="a6"/>
          <w:color w:val="333333"/>
          <w:sz w:val="28"/>
          <w:szCs w:val="28"/>
        </w:rPr>
        <w:t>декабря 2015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1399"/>
        <w:gridCol w:w="979"/>
        <w:gridCol w:w="1400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AC7EEC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5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Киян Виктор Николаевич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долевая  1/1</w:t>
            </w:r>
          </w:p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1175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а/м Ниссан Альмера</w:t>
            </w:r>
          </w:p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371450,63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кредит</w:t>
            </w:r>
          </w:p>
        </w:tc>
      </w:tr>
      <w:tr w:rsidR="00AC7EE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Земельн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емельный</w:t>
            </w: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емельный участок</w:t>
            </w: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160000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</w:t>
            </w: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общедолевая 1/3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160000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7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емельный</w:t>
            </w: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участок</w:t>
            </w:r>
          </w:p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6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5B76B2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47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52,8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4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Tr="00AC7EEC">
        <w:trPr>
          <w:trHeight w:val="67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AC7EEC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Квавртира</w:t>
            </w:r>
          </w:p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1F0F44" w:rsidRDefault="00AC7EEC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1F0F44" w:rsidRDefault="00AC7EEC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Default="00AC7EEC" w:rsidP="00AC7EE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Default="00AC7EEC" w:rsidP="00AC7EE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7816" w:rsidRPr="00AC7EEC" w:rsidTr="00AC7EE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Pr="00AC7EEC" w:rsidRDefault="00557816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AC7EE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557816" w:rsidRPr="00AC7EE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AC7EEC" w:rsidRDefault="00557816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1F0F4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1F0F4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</w:t>
            </w:r>
            <w:r w:rsidR="00557816"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долевая  </w:t>
            </w:r>
            <w:r w:rsidR="00EE6C7F">
              <w:rPr>
                <w:rStyle w:val="a6"/>
                <w:rFonts w:ascii="Verdana" w:hAnsi="Verdana" w:cs="Verdana"/>
                <w:sz w:val="16"/>
                <w:szCs w:val="16"/>
              </w:rPr>
              <w:t>1/</w:t>
            </w: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EE6C7F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48</w:t>
            </w:r>
            <w:r w:rsidR="001F0F44" w:rsidRPr="00AC7EEC">
              <w:rPr>
                <w:rStyle w:val="a6"/>
                <w:rFonts w:ascii="Verdana" w:hAnsi="Verdana" w:cs="Verdana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EA6B2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41516,15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AC7EEC" w:rsidRDefault="00557816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8B7367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67" w:rsidRPr="00AC7EEC" w:rsidRDefault="008B7367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Земельны</w:t>
            </w:r>
            <w:r w:rsidRPr="00AC7EEC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5B76B2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lastRenderedPageBreak/>
              <w:t>1175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AC7EEC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EE6C7F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Тра</w:t>
            </w:r>
            <w:r w:rsidR="00904190">
              <w:rPr>
                <w:rStyle w:val="a6"/>
                <w:rFonts w:ascii="Verdana" w:hAnsi="Verdana" w:cs="Verdana"/>
                <w:sz w:val="16"/>
                <w:szCs w:val="16"/>
              </w:rPr>
              <w:t xml:space="preserve">ктор </w:t>
            </w:r>
          </w:p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Default="00904190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AC7EEC" w:rsidRDefault="00904190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D1F43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AC7EEC" w:rsidRDefault="001D1F43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AC7EEC" w:rsidRDefault="001D1F43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Панасюк Татьяна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AC7EEC" w:rsidRDefault="001D1F43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Специалист 1 кат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</w:t>
            </w:r>
            <w:r w:rsidR="00BC031A" w:rsidRPr="00AC7EEC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  <w:p w:rsidR="00BF337D" w:rsidRPr="00AC7EEC" w:rsidRDefault="00BF337D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BF337D" w:rsidRPr="00AC7EEC" w:rsidRDefault="00BF337D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AC7EEC" w:rsidRDefault="00BF337D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AC7EEC" w:rsidRDefault="00BF337D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97,4</w:t>
            </w: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AC7EEC" w:rsidRDefault="00BF337D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BF337D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294667,96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AC7EEC" w:rsidRDefault="001D1F43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BC031A" w:rsidRPr="00AC7EEC" w:rsidTr="00AC7EE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AC7EE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AC7EEC" w:rsidRDefault="00BF337D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F337D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Монтер ПЧ-20 РЖД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1024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F337D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364715,28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AC7EEC" w:rsidTr="00AC7EEC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AC7EE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Дом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97,4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F46C4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4" w:rsidRPr="00AC7EEC" w:rsidRDefault="00EF46C4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AC7EEC" w:rsidRDefault="00EF46C4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Агрызкова Надежда Егоровна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AC7EEC" w:rsidRDefault="00EF46C4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Общедолевая 1/38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AC7EEC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185544,70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AC7EEC" w:rsidRDefault="00EF46C4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B7367" w:rsidRPr="00AC7EEC" w:rsidTr="00AC7EE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67" w:rsidRPr="00AC7EEC" w:rsidRDefault="008B7367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AC7EEC" w:rsidRDefault="008B7367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AC7EEC" w:rsidTr="00AC7EE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AC7EE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C92C1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1787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Шевролет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AC7EEC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C7EEC">
              <w:rPr>
                <w:rFonts w:ascii="Verdana" w:hAnsi="Verdana" w:cs="Verdana"/>
                <w:b/>
                <w:sz w:val="16"/>
                <w:szCs w:val="16"/>
              </w:rPr>
              <w:t>264960,52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AC7EEC" w:rsidTr="00AC7EE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AC7EE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C92C1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AC7EEC" w:rsidTr="00AC7EE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AC7EEC" w:rsidRDefault="00BC031A" w:rsidP="00AC7EE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C92C1C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AC7EEC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AC7EEC" w:rsidRDefault="00BC031A" w:rsidP="00AC7EE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57816" w:rsidRDefault="001F0F44" w:rsidP="00557816">
      <w:pPr>
        <w:jc w:val="center"/>
      </w:pPr>
      <w:r>
        <w:br w:type="textWrapping" w:clear="all"/>
      </w:r>
    </w:p>
    <w:p w:rsidR="00547F21" w:rsidRDefault="00547F21" w:rsidP="00557816"/>
    <w:sectPr w:rsidR="00547F21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23"/>
  <w:drawingGridVerticalSpacing w:val="983"/>
  <w:characterSpacingControl w:val="doNotCompress"/>
  <w:compat/>
  <w:rsids>
    <w:rsidRoot w:val="00557816"/>
    <w:rsid w:val="000A3920"/>
    <w:rsid w:val="001D1F43"/>
    <w:rsid w:val="001F0F44"/>
    <w:rsid w:val="00216CE4"/>
    <w:rsid w:val="002D32B9"/>
    <w:rsid w:val="00317F5C"/>
    <w:rsid w:val="004B1322"/>
    <w:rsid w:val="00547F21"/>
    <w:rsid w:val="00557816"/>
    <w:rsid w:val="005B76B2"/>
    <w:rsid w:val="005F67D2"/>
    <w:rsid w:val="00824A62"/>
    <w:rsid w:val="008958E4"/>
    <w:rsid w:val="008B7367"/>
    <w:rsid w:val="00904190"/>
    <w:rsid w:val="00976FE5"/>
    <w:rsid w:val="00A12AE3"/>
    <w:rsid w:val="00AC7EEC"/>
    <w:rsid w:val="00AF414F"/>
    <w:rsid w:val="00B15F6B"/>
    <w:rsid w:val="00BC031A"/>
    <w:rsid w:val="00BE3180"/>
    <w:rsid w:val="00BF337D"/>
    <w:rsid w:val="00C92C1C"/>
    <w:rsid w:val="00D14AC0"/>
    <w:rsid w:val="00D3464D"/>
    <w:rsid w:val="00DB0EF9"/>
    <w:rsid w:val="00E02E79"/>
    <w:rsid w:val="00E151BA"/>
    <w:rsid w:val="00E81F08"/>
    <w:rsid w:val="00EA6B27"/>
    <w:rsid w:val="00EE6C7F"/>
    <w:rsid w:val="00EF46C4"/>
    <w:rsid w:val="00F51A0C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2016-04-25T03:32:00Z</dcterms:created>
  <dcterms:modified xsi:type="dcterms:W3CDTF">2016-04-25T03:32:00Z</dcterms:modified>
</cp:coreProperties>
</file>